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04CF76" w14:textId="77777777" w:rsidR="005E52B2" w:rsidRPr="00ED6001" w:rsidRDefault="00E107CF" w:rsidP="00ED6001">
      <w:pPr>
        <w:pBdr>
          <w:bottom w:val="single" w:sz="6" w:space="4" w:color="2B579A"/>
        </w:pBdr>
        <w:spacing w:before="0" w:after="0"/>
        <w:jc w:val="center"/>
        <w:rPr>
          <w:rFonts w:ascii="Times New Roman" w:hAnsi="Times New Roman" w:cs="Times New Roman"/>
          <w:sz w:val="24"/>
          <w:szCs w:val="24"/>
        </w:rPr>
      </w:pPr>
      <w:r w:rsidRPr="00ED6001">
        <w:rPr>
          <w:rFonts w:ascii="Times New Roman" w:hAnsi="Times New Roman" w:cs="Times New Roman"/>
          <w:b/>
          <w:bCs/>
          <w:sz w:val="24"/>
          <w:szCs w:val="24"/>
        </w:rPr>
        <w:t>Методологическое руководство (Чек-лист)</w:t>
      </w:r>
    </w:p>
    <w:p w14:paraId="07CC1D8F" w14:textId="43D14304" w:rsidR="001104AE" w:rsidRPr="00ED6001" w:rsidRDefault="00E107CF" w:rsidP="00ED6001">
      <w:pPr>
        <w:pBdr>
          <w:bottom w:val="single" w:sz="6" w:space="4" w:color="2B579A"/>
        </w:pBdr>
        <w:spacing w:before="0" w:after="0"/>
        <w:jc w:val="center"/>
        <w:rPr>
          <w:rFonts w:ascii="Times New Roman" w:hAnsi="Times New Roman" w:cs="Times New Roman"/>
          <w:sz w:val="24"/>
          <w:szCs w:val="24"/>
        </w:rPr>
      </w:pPr>
      <w:r w:rsidRPr="00ED6001">
        <w:rPr>
          <w:rFonts w:ascii="Times New Roman" w:hAnsi="Times New Roman" w:cs="Times New Roman"/>
          <w:b/>
          <w:bCs/>
          <w:color w:val="333333"/>
          <w:sz w:val="24"/>
          <w:szCs w:val="24"/>
        </w:rPr>
        <w:t>Создание воспитательного мероприятия по модели героя-созидателя</w:t>
      </w:r>
    </w:p>
    <w:p w14:paraId="30E0E53A" w14:textId="77777777" w:rsidR="001104AE" w:rsidRPr="00ED6001" w:rsidRDefault="001104AE" w:rsidP="00ED6001">
      <w:pPr>
        <w:spacing w:before="0" w:after="0"/>
        <w:rPr>
          <w:rFonts w:ascii="Times New Roman" w:hAnsi="Times New Roman" w:cs="Times New Roman"/>
          <w:sz w:val="24"/>
          <w:szCs w:val="24"/>
        </w:rPr>
      </w:pPr>
    </w:p>
    <w:p w14:paraId="48969EB3" w14:textId="1FF7B4FD" w:rsidR="00EC0C8A" w:rsidRPr="00ED6001" w:rsidRDefault="00EC0C8A" w:rsidP="00ED6001">
      <w:pPr>
        <w:spacing w:before="0"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D6001">
        <w:rPr>
          <w:rFonts w:ascii="Times New Roman" w:hAnsi="Times New Roman" w:cs="Times New Roman"/>
          <w:b/>
          <w:bCs/>
          <w:sz w:val="24"/>
          <w:szCs w:val="24"/>
        </w:rPr>
        <w:t>Краткое содержание: план сборки мероприятия</w:t>
      </w:r>
    </w:p>
    <w:p w14:paraId="568D6D69" w14:textId="77777777" w:rsidR="00EC0C8A" w:rsidRPr="00ED6001" w:rsidRDefault="00EC0C8A" w:rsidP="00ED6001">
      <w:pPr>
        <w:spacing w:before="0"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9159" w:type="dxa"/>
        <w:tblCellSpacing w:w="15" w:type="dxa"/>
        <w:shd w:val="clear" w:color="auto" w:fill="000000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62"/>
        <w:gridCol w:w="6397"/>
      </w:tblGrid>
      <w:tr w:rsidR="00EC0C8A" w:rsidRPr="00ED6001" w14:paraId="1DA5E3AD" w14:textId="77777777" w:rsidTr="00ED6001">
        <w:trPr>
          <w:trHeight w:val="485"/>
          <w:tblHeader/>
          <w:tblCellSpacing w:w="15" w:type="dxa"/>
        </w:trPr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402EC03" w14:textId="724D6635" w:rsidR="00EC0C8A" w:rsidRPr="00ED6001" w:rsidRDefault="00A67508" w:rsidP="00ED6001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60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Компонент плана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F251BBD" w14:textId="5E16F53A" w:rsidR="00EC0C8A" w:rsidRPr="00ED6001" w:rsidRDefault="00EC0C8A" w:rsidP="00ED6001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60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Суть </w:t>
            </w:r>
          </w:p>
        </w:tc>
      </w:tr>
      <w:tr w:rsidR="00EC0C8A" w:rsidRPr="00ED6001" w14:paraId="67E951A2" w14:textId="77777777" w:rsidTr="00ED6001">
        <w:trPr>
          <w:trHeight w:val="485"/>
          <w:tblCellSpacing w:w="15" w:type="dxa"/>
        </w:trPr>
        <w:tc>
          <w:tcPr>
            <w:tcW w:w="0" w:type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113BA93F" w14:textId="77777777" w:rsidR="00EC0C8A" w:rsidRPr="00ED6001" w:rsidRDefault="00EC0C8A" w:rsidP="00ED6001">
            <w:pPr>
              <w:pStyle w:val="ac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6001">
              <w:rPr>
                <w:rFonts w:ascii="Times New Roman" w:hAnsi="Times New Roman" w:cs="Times New Roman"/>
                <w:sz w:val="24"/>
                <w:szCs w:val="24"/>
              </w:rPr>
              <w:t>Цель (для педагога)</w:t>
            </w:r>
          </w:p>
        </w:tc>
        <w:tc>
          <w:tcPr>
            <w:tcW w:w="0" w:type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38D8956D" w14:textId="419D039C" w:rsidR="00EC0C8A" w:rsidRPr="00ED6001" w:rsidRDefault="00EC0C8A" w:rsidP="00ED6001">
            <w:pPr>
              <w:pStyle w:val="ac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6001">
              <w:rPr>
                <w:rFonts w:ascii="Times New Roman" w:hAnsi="Times New Roman" w:cs="Times New Roman"/>
                <w:sz w:val="24"/>
                <w:szCs w:val="24"/>
              </w:rPr>
              <w:t>Что я хочу достичь как воспитатель?</w:t>
            </w:r>
          </w:p>
        </w:tc>
      </w:tr>
      <w:tr w:rsidR="00EC0C8A" w:rsidRPr="00ED6001" w14:paraId="65A8511B" w14:textId="77777777" w:rsidTr="00ED6001">
        <w:trPr>
          <w:trHeight w:val="495"/>
          <w:tblCellSpacing w:w="15" w:type="dxa"/>
        </w:trPr>
        <w:tc>
          <w:tcPr>
            <w:tcW w:w="0" w:type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7CEDA849" w14:textId="77777777" w:rsidR="00EC0C8A" w:rsidRPr="00ED6001" w:rsidRDefault="00EC0C8A" w:rsidP="00ED6001">
            <w:pPr>
              <w:pStyle w:val="ac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6001">
              <w:rPr>
                <w:rFonts w:ascii="Times New Roman" w:hAnsi="Times New Roman" w:cs="Times New Roman"/>
                <w:sz w:val="24"/>
                <w:szCs w:val="24"/>
              </w:rPr>
              <w:t>Цель (для студента)</w:t>
            </w:r>
          </w:p>
        </w:tc>
        <w:tc>
          <w:tcPr>
            <w:tcW w:w="0" w:type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445E0310" w14:textId="3FA050B0" w:rsidR="00EC0C8A" w:rsidRPr="00ED6001" w:rsidRDefault="00EC0C8A" w:rsidP="00ED6001">
            <w:pPr>
              <w:pStyle w:val="ac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6001">
              <w:rPr>
                <w:rFonts w:ascii="Times New Roman" w:hAnsi="Times New Roman" w:cs="Times New Roman"/>
                <w:sz w:val="24"/>
                <w:szCs w:val="24"/>
              </w:rPr>
              <w:t>Что студент получит / осознает / сделает?</w:t>
            </w:r>
          </w:p>
        </w:tc>
      </w:tr>
      <w:tr w:rsidR="00EC0C8A" w:rsidRPr="00ED6001" w14:paraId="1DFB3878" w14:textId="77777777" w:rsidTr="00ED6001">
        <w:trPr>
          <w:trHeight w:val="761"/>
          <w:tblCellSpacing w:w="15" w:type="dxa"/>
        </w:trPr>
        <w:tc>
          <w:tcPr>
            <w:tcW w:w="0" w:type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05841AE1" w14:textId="23F0B3B8" w:rsidR="00EC0C8A" w:rsidRPr="00ED6001" w:rsidRDefault="00EC0C8A" w:rsidP="00ED6001">
            <w:pPr>
              <w:pStyle w:val="ac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6001">
              <w:rPr>
                <w:rFonts w:ascii="Times New Roman" w:hAnsi="Times New Roman" w:cs="Times New Roman"/>
                <w:sz w:val="24"/>
                <w:szCs w:val="24"/>
              </w:rPr>
              <w:t>Участники</w:t>
            </w:r>
          </w:p>
        </w:tc>
        <w:tc>
          <w:tcPr>
            <w:tcW w:w="0" w:type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3807CAC8" w14:textId="642B61EC" w:rsidR="00EC0C8A" w:rsidRPr="00ED6001" w:rsidRDefault="00EC0C8A" w:rsidP="00ED6001">
            <w:pPr>
              <w:pStyle w:val="ac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6001">
              <w:rPr>
                <w:rFonts w:ascii="Times New Roman" w:hAnsi="Times New Roman" w:cs="Times New Roman"/>
                <w:sz w:val="24"/>
                <w:szCs w:val="24"/>
              </w:rPr>
              <w:t>Курс, специальность, опыт</w:t>
            </w:r>
          </w:p>
        </w:tc>
      </w:tr>
      <w:tr w:rsidR="00EC0C8A" w:rsidRPr="00ED6001" w14:paraId="21BF35DC" w14:textId="77777777" w:rsidTr="00ED6001">
        <w:trPr>
          <w:trHeight w:val="761"/>
          <w:tblCellSpacing w:w="15" w:type="dxa"/>
        </w:trPr>
        <w:tc>
          <w:tcPr>
            <w:tcW w:w="0" w:type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053C5FEA" w14:textId="77777777" w:rsidR="00EC0C8A" w:rsidRPr="00ED6001" w:rsidRDefault="00EC0C8A" w:rsidP="00ED6001">
            <w:pPr>
              <w:pStyle w:val="ac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6001">
              <w:rPr>
                <w:rFonts w:ascii="Times New Roman" w:hAnsi="Times New Roman" w:cs="Times New Roman"/>
                <w:sz w:val="24"/>
                <w:szCs w:val="24"/>
              </w:rPr>
              <w:t>Элемент модели героя-созидателя</w:t>
            </w:r>
          </w:p>
        </w:tc>
        <w:tc>
          <w:tcPr>
            <w:tcW w:w="0" w:type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78384515" w14:textId="044441B0" w:rsidR="00EC0C8A" w:rsidRPr="00ED6001" w:rsidRDefault="00EC0C8A" w:rsidP="00ED6001">
            <w:pPr>
              <w:pStyle w:val="ac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6001">
              <w:rPr>
                <w:rFonts w:ascii="Times New Roman" w:hAnsi="Times New Roman" w:cs="Times New Roman"/>
                <w:sz w:val="24"/>
                <w:szCs w:val="24"/>
              </w:rPr>
              <w:t>Какой параметр модели героя-созидателя прорабатывается?</w:t>
            </w:r>
          </w:p>
        </w:tc>
      </w:tr>
      <w:tr w:rsidR="00EC0C8A" w:rsidRPr="00ED6001" w14:paraId="40FB76E8" w14:textId="77777777" w:rsidTr="00ED6001">
        <w:trPr>
          <w:trHeight w:val="495"/>
          <w:tblCellSpacing w:w="15" w:type="dxa"/>
        </w:trPr>
        <w:tc>
          <w:tcPr>
            <w:tcW w:w="0" w:type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3F81FCE2" w14:textId="77777777" w:rsidR="00EC0C8A" w:rsidRPr="00ED6001" w:rsidRDefault="00EC0C8A" w:rsidP="00ED6001">
            <w:pPr>
              <w:pStyle w:val="ac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6001">
              <w:rPr>
                <w:rFonts w:ascii="Times New Roman" w:hAnsi="Times New Roman" w:cs="Times New Roman"/>
                <w:sz w:val="24"/>
                <w:szCs w:val="24"/>
              </w:rPr>
              <w:t>Этап Пути героя</w:t>
            </w:r>
          </w:p>
        </w:tc>
        <w:tc>
          <w:tcPr>
            <w:tcW w:w="0" w:type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78CF3A46" w14:textId="37055B8B" w:rsidR="00EC0C8A" w:rsidRPr="00ED6001" w:rsidRDefault="00EC0C8A" w:rsidP="00ED6001">
            <w:pPr>
              <w:pStyle w:val="ac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6001">
              <w:rPr>
                <w:rFonts w:ascii="Times New Roman" w:hAnsi="Times New Roman" w:cs="Times New Roman"/>
                <w:sz w:val="24"/>
                <w:szCs w:val="24"/>
              </w:rPr>
              <w:t>Какой из этапов пути героя (проживания опыта) будет применен</w:t>
            </w:r>
            <w:r w:rsidR="00A67508" w:rsidRPr="00ED6001">
              <w:rPr>
                <w:rFonts w:ascii="Times New Roman" w:hAnsi="Times New Roman" w:cs="Times New Roman"/>
                <w:sz w:val="24"/>
                <w:szCs w:val="24"/>
              </w:rPr>
              <w:t>? (</w:t>
            </w:r>
            <w:r w:rsidRPr="00ED6001">
              <w:rPr>
                <w:rFonts w:ascii="Times New Roman" w:hAnsi="Times New Roman" w:cs="Times New Roman"/>
                <w:sz w:val="24"/>
                <w:szCs w:val="24"/>
              </w:rPr>
              <w:t>призыв</w:t>
            </w:r>
            <w:r w:rsidR="00A67508" w:rsidRPr="00ED600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D6001">
              <w:rPr>
                <w:rFonts w:ascii="Times New Roman" w:hAnsi="Times New Roman" w:cs="Times New Roman"/>
                <w:sz w:val="24"/>
                <w:szCs w:val="24"/>
              </w:rPr>
              <w:t xml:space="preserve"> порог</w:t>
            </w:r>
            <w:r w:rsidR="00A67508" w:rsidRPr="00ED600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ED6001">
              <w:rPr>
                <w:rFonts w:ascii="Times New Roman" w:hAnsi="Times New Roman" w:cs="Times New Roman"/>
                <w:sz w:val="24"/>
                <w:szCs w:val="24"/>
              </w:rPr>
              <w:t xml:space="preserve"> испытания</w:t>
            </w:r>
            <w:r w:rsidR="00A67508" w:rsidRPr="00ED600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ED6001">
              <w:rPr>
                <w:rFonts w:ascii="Times New Roman" w:hAnsi="Times New Roman" w:cs="Times New Roman"/>
                <w:sz w:val="24"/>
                <w:szCs w:val="24"/>
              </w:rPr>
              <w:t xml:space="preserve"> перерождение</w:t>
            </w:r>
            <w:r w:rsidR="00A67508" w:rsidRPr="00ED600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EC0C8A" w:rsidRPr="00ED6001" w14:paraId="4BBAA0BE" w14:textId="77777777" w:rsidTr="00ED6001">
        <w:trPr>
          <w:trHeight w:val="495"/>
          <w:tblCellSpacing w:w="15" w:type="dxa"/>
        </w:trPr>
        <w:tc>
          <w:tcPr>
            <w:tcW w:w="0" w:type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0A0D7648" w14:textId="77777777" w:rsidR="00EC0C8A" w:rsidRPr="00ED6001" w:rsidRDefault="00EC0C8A" w:rsidP="00ED6001">
            <w:pPr>
              <w:pStyle w:val="ac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6001">
              <w:rPr>
                <w:rFonts w:ascii="Times New Roman" w:hAnsi="Times New Roman" w:cs="Times New Roman"/>
                <w:sz w:val="24"/>
                <w:szCs w:val="24"/>
              </w:rPr>
              <w:t>Атмосфера и легенда</w:t>
            </w:r>
          </w:p>
        </w:tc>
        <w:tc>
          <w:tcPr>
            <w:tcW w:w="0" w:type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417F4D05" w14:textId="77777777" w:rsidR="00EC0C8A" w:rsidRPr="00ED6001" w:rsidRDefault="00EC0C8A" w:rsidP="00ED6001">
            <w:pPr>
              <w:pStyle w:val="ac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6001">
              <w:rPr>
                <w:rFonts w:ascii="Times New Roman" w:hAnsi="Times New Roman" w:cs="Times New Roman"/>
                <w:sz w:val="24"/>
                <w:szCs w:val="24"/>
              </w:rPr>
              <w:t>Метафора и стиль события</w:t>
            </w:r>
          </w:p>
        </w:tc>
      </w:tr>
      <w:tr w:rsidR="00EC0C8A" w:rsidRPr="00ED6001" w14:paraId="3FE83F00" w14:textId="77777777" w:rsidTr="00ED6001">
        <w:trPr>
          <w:trHeight w:val="495"/>
          <w:tblCellSpacing w:w="15" w:type="dxa"/>
        </w:trPr>
        <w:tc>
          <w:tcPr>
            <w:tcW w:w="0" w:type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51B57064" w14:textId="0F4802F3" w:rsidR="00EC0C8A" w:rsidRPr="00ED6001" w:rsidRDefault="00EC0C8A" w:rsidP="00ED6001">
            <w:pPr>
              <w:pStyle w:val="ac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6001">
              <w:rPr>
                <w:rFonts w:ascii="Times New Roman" w:hAnsi="Times New Roman" w:cs="Times New Roman"/>
                <w:sz w:val="24"/>
                <w:szCs w:val="24"/>
              </w:rPr>
              <w:t>Моя роль</w:t>
            </w:r>
          </w:p>
        </w:tc>
        <w:tc>
          <w:tcPr>
            <w:tcW w:w="0" w:type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38A57E3A" w14:textId="02B1967D" w:rsidR="00EC0C8A" w:rsidRPr="00ED6001" w:rsidRDefault="00EC0C8A" w:rsidP="00ED6001">
            <w:pPr>
              <w:pStyle w:val="ac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6001">
              <w:rPr>
                <w:rFonts w:ascii="Times New Roman" w:hAnsi="Times New Roman" w:cs="Times New Roman"/>
                <w:sz w:val="24"/>
                <w:szCs w:val="24"/>
              </w:rPr>
              <w:t>Какую позицию занимаю</w:t>
            </w:r>
            <w:r w:rsidR="00A67508" w:rsidRPr="00ED6001">
              <w:rPr>
                <w:rFonts w:ascii="Times New Roman" w:hAnsi="Times New Roman" w:cs="Times New Roman"/>
                <w:sz w:val="24"/>
                <w:szCs w:val="24"/>
              </w:rPr>
              <w:t>?</w:t>
            </w:r>
            <w:r w:rsidRPr="00ED6001">
              <w:rPr>
                <w:rFonts w:ascii="Times New Roman" w:hAnsi="Times New Roman" w:cs="Times New Roman"/>
                <w:sz w:val="24"/>
                <w:szCs w:val="24"/>
              </w:rPr>
              <w:t xml:space="preserve"> (наставник, медиатор, </w:t>
            </w:r>
            <w:proofErr w:type="spellStart"/>
            <w:r w:rsidRPr="00ED6001">
              <w:rPr>
                <w:rFonts w:ascii="Times New Roman" w:hAnsi="Times New Roman" w:cs="Times New Roman"/>
                <w:sz w:val="24"/>
                <w:szCs w:val="24"/>
              </w:rPr>
              <w:t>фасилитатор</w:t>
            </w:r>
            <w:proofErr w:type="spellEnd"/>
            <w:r w:rsidRPr="00ED6001">
              <w:rPr>
                <w:rFonts w:ascii="Times New Roman" w:hAnsi="Times New Roman" w:cs="Times New Roman"/>
                <w:sz w:val="24"/>
                <w:szCs w:val="24"/>
              </w:rPr>
              <w:t>, другое)</w:t>
            </w:r>
          </w:p>
        </w:tc>
      </w:tr>
      <w:tr w:rsidR="00EC0C8A" w:rsidRPr="00ED6001" w14:paraId="663443F9" w14:textId="77777777" w:rsidTr="00ED6001">
        <w:trPr>
          <w:trHeight w:val="495"/>
          <w:tblCellSpacing w:w="15" w:type="dxa"/>
        </w:trPr>
        <w:tc>
          <w:tcPr>
            <w:tcW w:w="0" w:type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7F030ACD" w14:textId="77777777" w:rsidR="00EC0C8A" w:rsidRPr="00ED6001" w:rsidRDefault="00EC0C8A" w:rsidP="00ED6001">
            <w:pPr>
              <w:pStyle w:val="ac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6001">
              <w:rPr>
                <w:rFonts w:ascii="Times New Roman" w:hAnsi="Times New Roman" w:cs="Times New Roman"/>
                <w:sz w:val="24"/>
                <w:szCs w:val="24"/>
              </w:rPr>
              <w:t>Форматы и механики</w:t>
            </w:r>
          </w:p>
        </w:tc>
        <w:tc>
          <w:tcPr>
            <w:tcW w:w="0" w:type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32C261F2" w14:textId="77777777" w:rsidR="00EC0C8A" w:rsidRPr="00ED6001" w:rsidRDefault="00EC0C8A" w:rsidP="00ED6001">
            <w:pPr>
              <w:pStyle w:val="ac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6001">
              <w:rPr>
                <w:rFonts w:ascii="Times New Roman" w:hAnsi="Times New Roman" w:cs="Times New Roman"/>
                <w:sz w:val="24"/>
                <w:szCs w:val="24"/>
              </w:rPr>
              <w:t>Конкретные методы и их привязка к этапам</w:t>
            </w:r>
          </w:p>
        </w:tc>
      </w:tr>
      <w:tr w:rsidR="00EC0C8A" w:rsidRPr="00ED6001" w14:paraId="2A8D8BCE" w14:textId="77777777" w:rsidTr="00ED6001">
        <w:trPr>
          <w:trHeight w:val="761"/>
          <w:tblCellSpacing w:w="15" w:type="dxa"/>
        </w:trPr>
        <w:tc>
          <w:tcPr>
            <w:tcW w:w="0" w:type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7E209719" w14:textId="77777777" w:rsidR="00EC0C8A" w:rsidRPr="00ED6001" w:rsidRDefault="00EC0C8A" w:rsidP="00ED6001">
            <w:pPr>
              <w:pStyle w:val="ac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6001">
              <w:rPr>
                <w:rFonts w:ascii="Times New Roman" w:hAnsi="Times New Roman" w:cs="Times New Roman"/>
                <w:sz w:val="24"/>
                <w:szCs w:val="24"/>
              </w:rPr>
              <w:t>Ключевые вопросы для рефлексии</w:t>
            </w:r>
          </w:p>
        </w:tc>
        <w:tc>
          <w:tcPr>
            <w:tcW w:w="0" w:type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43518CA6" w14:textId="51BFFB37" w:rsidR="00EC0C8A" w:rsidRPr="00ED6001" w:rsidRDefault="00EC0C8A" w:rsidP="00ED6001">
            <w:pPr>
              <w:pStyle w:val="ac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6001">
              <w:rPr>
                <w:rFonts w:ascii="Times New Roman" w:hAnsi="Times New Roman" w:cs="Times New Roman"/>
                <w:sz w:val="24"/>
                <w:szCs w:val="24"/>
              </w:rPr>
              <w:t>О чем важно спросить/на что обратить внимание в начале, середине и конце</w:t>
            </w:r>
            <w:r w:rsidR="00A67508" w:rsidRPr="00ED6001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мероприятия</w:t>
            </w:r>
          </w:p>
        </w:tc>
      </w:tr>
      <w:tr w:rsidR="00EC0C8A" w:rsidRPr="00ED6001" w14:paraId="7D99D656" w14:textId="77777777" w:rsidTr="00ED6001">
        <w:trPr>
          <w:trHeight w:val="495"/>
          <w:tblCellSpacing w:w="15" w:type="dxa"/>
        </w:trPr>
        <w:tc>
          <w:tcPr>
            <w:tcW w:w="0" w:type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13392CF7" w14:textId="77777777" w:rsidR="00EC0C8A" w:rsidRPr="00ED6001" w:rsidRDefault="00EC0C8A" w:rsidP="00ED6001">
            <w:pPr>
              <w:pStyle w:val="ac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6001">
              <w:rPr>
                <w:rFonts w:ascii="Times New Roman" w:hAnsi="Times New Roman" w:cs="Times New Roman"/>
                <w:sz w:val="24"/>
                <w:szCs w:val="24"/>
              </w:rPr>
              <w:t>Ожидаемый результат</w:t>
            </w:r>
          </w:p>
        </w:tc>
        <w:tc>
          <w:tcPr>
            <w:tcW w:w="0" w:type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137EAC04" w14:textId="6395B504" w:rsidR="00EC0C8A" w:rsidRPr="00ED6001" w:rsidRDefault="00EC0C8A" w:rsidP="00ED6001">
            <w:pPr>
              <w:pStyle w:val="ac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6001">
              <w:rPr>
                <w:rFonts w:ascii="Times New Roman" w:hAnsi="Times New Roman" w:cs="Times New Roman"/>
                <w:sz w:val="24"/>
                <w:szCs w:val="24"/>
              </w:rPr>
              <w:t>Качественные и количественные изменения</w:t>
            </w:r>
          </w:p>
        </w:tc>
      </w:tr>
      <w:tr w:rsidR="00EC0C8A" w:rsidRPr="00ED6001" w14:paraId="01B10C6B" w14:textId="77777777" w:rsidTr="00ED6001">
        <w:trPr>
          <w:trHeight w:val="485"/>
          <w:tblCellSpacing w:w="15" w:type="dxa"/>
        </w:trPr>
        <w:tc>
          <w:tcPr>
            <w:tcW w:w="0" w:type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11C0ACFD" w14:textId="77777777" w:rsidR="00EC0C8A" w:rsidRPr="00ED6001" w:rsidRDefault="00EC0C8A" w:rsidP="00ED6001">
            <w:pPr>
              <w:pStyle w:val="ac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6001">
              <w:rPr>
                <w:rFonts w:ascii="Times New Roman" w:hAnsi="Times New Roman" w:cs="Times New Roman"/>
                <w:sz w:val="24"/>
                <w:szCs w:val="24"/>
              </w:rPr>
              <w:t>Критерии успеха</w:t>
            </w:r>
          </w:p>
        </w:tc>
        <w:tc>
          <w:tcPr>
            <w:tcW w:w="0" w:type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27B9103F" w14:textId="280EEAC8" w:rsidR="00EC0C8A" w:rsidRPr="00ED6001" w:rsidRDefault="00EC0C8A" w:rsidP="00ED6001">
            <w:pPr>
              <w:pStyle w:val="ac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6001">
              <w:rPr>
                <w:rFonts w:ascii="Times New Roman" w:hAnsi="Times New Roman" w:cs="Times New Roman"/>
                <w:sz w:val="24"/>
                <w:szCs w:val="24"/>
              </w:rPr>
              <w:t>Как поймём, что получилось?</w:t>
            </w:r>
          </w:p>
        </w:tc>
      </w:tr>
    </w:tbl>
    <w:p w14:paraId="64DFE396" w14:textId="77777777" w:rsidR="00EC0C8A" w:rsidRPr="00ED6001" w:rsidRDefault="00EC0C8A" w:rsidP="00ED6001">
      <w:pPr>
        <w:spacing w:before="0" w:after="0"/>
        <w:rPr>
          <w:rFonts w:ascii="Times New Roman" w:hAnsi="Times New Roman" w:cs="Times New Roman"/>
          <w:sz w:val="24"/>
          <w:szCs w:val="24"/>
        </w:rPr>
      </w:pPr>
    </w:p>
    <w:p w14:paraId="0BA90055" w14:textId="77777777" w:rsidR="00ED6001" w:rsidRDefault="00ED6001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011DC5D8" w14:textId="33F2FB8C" w:rsidR="00EC0C8A" w:rsidRPr="00ED6001" w:rsidRDefault="00EC0C8A" w:rsidP="00ED6001">
      <w:pPr>
        <w:spacing w:before="0"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D6001">
        <w:rPr>
          <w:rFonts w:ascii="Times New Roman" w:hAnsi="Times New Roman" w:cs="Times New Roman"/>
          <w:b/>
          <w:bCs/>
          <w:sz w:val="24"/>
          <w:szCs w:val="24"/>
        </w:rPr>
        <w:lastRenderedPageBreak/>
        <w:t>Подробное руководство</w:t>
      </w:r>
    </w:p>
    <w:p w14:paraId="3EC69F36" w14:textId="77777777" w:rsidR="001104AE" w:rsidRPr="00ED6001" w:rsidRDefault="00E107CF" w:rsidP="00ED6001">
      <w:pPr>
        <w:spacing w:before="0" w:after="0"/>
        <w:rPr>
          <w:rFonts w:ascii="Times New Roman" w:hAnsi="Times New Roman" w:cs="Times New Roman"/>
          <w:sz w:val="24"/>
          <w:szCs w:val="24"/>
        </w:rPr>
      </w:pPr>
      <w:r w:rsidRPr="00ED6001">
        <w:rPr>
          <w:rFonts w:ascii="Times New Roman" w:hAnsi="Times New Roman" w:cs="Times New Roman"/>
          <w:b/>
          <w:bCs/>
          <w:color w:val="333333"/>
          <w:sz w:val="24"/>
          <w:szCs w:val="24"/>
        </w:rPr>
        <w:t>Раздел 1. Целеполагание</w:t>
      </w:r>
    </w:p>
    <w:p w14:paraId="64D6BCD9" w14:textId="77777777" w:rsidR="001104AE" w:rsidRPr="00ED6001" w:rsidRDefault="001104AE" w:rsidP="00ED6001">
      <w:pPr>
        <w:spacing w:before="0" w:after="0"/>
        <w:rPr>
          <w:rFonts w:ascii="Times New Roman" w:hAnsi="Times New Roman" w:cs="Times New Roman"/>
          <w:sz w:val="24"/>
          <w:szCs w:val="24"/>
        </w:rPr>
      </w:pPr>
    </w:p>
    <w:p w14:paraId="1D17AFB2" w14:textId="5A690B9E" w:rsidR="001104AE" w:rsidRPr="00ED6001" w:rsidRDefault="00E107CF" w:rsidP="00ED6001">
      <w:pPr>
        <w:spacing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6001">
        <w:rPr>
          <w:rFonts w:ascii="Times New Roman" w:hAnsi="Times New Roman" w:cs="Times New Roman"/>
          <w:b/>
          <w:bCs/>
          <w:color w:val="555555"/>
          <w:sz w:val="24"/>
          <w:szCs w:val="24"/>
        </w:rPr>
        <w:t>□ 1.1. Какова цель процесса?</w:t>
      </w:r>
    </w:p>
    <w:p w14:paraId="352C4099" w14:textId="18160AFE" w:rsidR="001104AE" w:rsidRPr="00ED6001" w:rsidRDefault="00E107CF" w:rsidP="00ED6001">
      <w:pPr>
        <w:spacing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6001">
        <w:rPr>
          <w:rFonts w:ascii="Times New Roman" w:hAnsi="Times New Roman" w:cs="Times New Roman"/>
          <w:i/>
          <w:iCs/>
          <w:sz w:val="24"/>
          <w:szCs w:val="24"/>
        </w:rPr>
        <w:t>Чем для меня (педагога) является само конструирование этого мероприятия?</w:t>
      </w:r>
    </w:p>
    <w:p w14:paraId="7DB6EE8B" w14:textId="7FDBAF63" w:rsidR="001104AE" w:rsidRPr="00ED6001" w:rsidRDefault="00E107CF" w:rsidP="00ED6001">
      <w:pPr>
        <w:pStyle w:val="a4"/>
        <w:numPr>
          <w:ilvl w:val="0"/>
          <w:numId w:val="1"/>
        </w:numPr>
        <w:spacing w:before="0"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6001">
        <w:rPr>
          <w:rFonts w:ascii="Times New Roman" w:hAnsi="Times New Roman" w:cs="Times New Roman"/>
          <w:sz w:val="24"/>
          <w:szCs w:val="24"/>
        </w:rPr>
        <w:t xml:space="preserve">Определяю, какую </w:t>
      </w:r>
      <w:r w:rsidRPr="00ED6001">
        <w:rPr>
          <w:rFonts w:ascii="Times New Roman" w:hAnsi="Times New Roman" w:cs="Times New Roman"/>
          <w:b/>
          <w:bCs/>
          <w:sz w:val="24"/>
          <w:szCs w:val="24"/>
        </w:rPr>
        <w:t>воспитательную задачу</w:t>
      </w:r>
      <w:r w:rsidRPr="00ED6001">
        <w:rPr>
          <w:rFonts w:ascii="Times New Roman" w:hAnsi="Times New Roman" w:cs="Times New Roman"/>
          <w:sz w:val="24"/>
          <w:szCs w:val="24"/>
        </w:rPr>
        <w:t xml:space="preserve"> я решаю: формирование ценностных ориентиров, развитие созидательной позиции, профессиональная самореализация студента</w:t>
      </w:r>
    </w:p>
    <w:p w14:paraId="6DEA36D7" w14:textId="72209F88" w:rsidR="001104AE" w:rsidRPr="00ED6001" w:rsidRDefault="00E107CF" w:rsidP="00ED6001">
      <w:pPr>
        <w:pStyle w:val="a4"/>
        <w:numPr>
          <w:ilvl w:val="0"/>
          <w:numId w:val="1"/>
        </w:numPr>
        <w:spacing w:before="0"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6001">
        <w:rPr>
          <w:rFonts w:ascii="Times New Roman" w:hAnsi="Times New Roman" w:cs="Times New Roman"/>
          <w:sz w:val="24"/>
          <w:szCs w:val="24"/>
        </w:rPr>
        <w:t xml:space="preserve">Фиксирую, какой </w:t>
      </w:r>
      <w:r w:rsidRPr="00ED6001">
        <w:rPr>
          <w:rFonts w:ascii="Times New Roman" w:hAnsi="Times New Roman" w:cs="Times New Roman"/>
          <w:b/>
          <w:bCs/>
          <w:sz w:val="24"/>
          <w:szCs w:val="24"/>
        </w:rPr>
        <w:t>элемент модели героя-созидателя</w:t>
      </w:r>
      <w:r w:rsidRPr="00ED6001">
        <w:rPr>
          <w:rFonts w:ascii="Times New Roman" w:hAnsi="Times New Roman" w:cs="Times New Roman"/>
          <w:sz w:val="24"/>
          <w:szCs w:val="24"/>
        </w:rPr>
        <w:t xml:space="preserve"> становится опорой для всего процесса (с опорой на документы: ценностно-смысловой, деятельностный или рефлексивный компонент воспитания)</w:t>
      </w:r>
    </w:p>
    <w:p w14:paraId="4D46C91F" w14:textId="647BEBB2" w:rsidR="001104AE" w:rsidRPr="00ED6001" w:rsidRDefault="00E107CF" w:rsidP="00ED6001">
      <w:pPr>
        <w:pStyle w:val="a4"/>
        <w:numPr>
          <w:ilvl w:val="0"/>
          <w:numId w:val="1"/>
        </w:numPr>
        <w:spacing w:before="0"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6001">
        <w:rPr>
          <w:rFonts w:ascii="Times New Roman" w:hAnsi="Times New Roman" w:cs="Times New Roman"/>
          <w:sz w:val="24"/>
          <w:szCs w:val="24"/>
        </w:rPr>
        <w:t xml:space="preserve">Понимаю, каким образом это мероприятие встраивается в </w:t>
      </w:r>
      <w:r w:rsidRPr="00ED6001">
        <w:rPr>
          <w:rFonts w:ascii="Times New Roman" w:hAnsi="Times New Roman" w:cs="Times New Roman"/>
          <w:b/>
          <w:bCs/>
          <w:sz w:val="24"/>
          <w:szCs w:val="24"/>
        </w:rPr>
        <w:t>общую программу воспитательной работы</w:t>
      </w:r>
      <w:r w:rsidRPr="00ED6001">
        <w:rPr>
          <w:rFonts w:ascii="Times New Roman" w:hAnsi="Times New Roman" w:cs="Times New Roman"/>
          <w:sz w:val="24"/>
          <w:szCs w:val="24"/>
        </w:rPr>
        <w:t xml:space="preserve"> образовательной организации</w:t>
      </w:r>
    </w:p>
    <w:p w14:paraId="2F9E7D35" w14:textId="77777777" w:rsidR="001104AE" w:rsidRPr="00ED6001" w:rsidRDefault="001104AE" w:rsidP="00ED6001">
      <w:pPr>
        <w:spacing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E363703" w14:textId="4A3ED34D" w:rsidR="001104AE" w:rsidRPr="00ED6001" w:rsidRDefault="00E107CF" w:rsidP="00ED6001">
      <w:pPr>
        <w:spacing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6001">
        <w:rPr>
          <w:rFonts w:ascii="Times New Roman" w:hAnsi="Times New Roman" w:cs="Times New Roman"/>
          <w:b/>
          <w:bCs/>
          <w:color w:val="555555"/>
          <w:sz w:val="24"/>
          <w:szCs w:val="24"/>
        </w:rPr>
        <w:t>□ 1.2. Какова цель занятия/мероприятия?</w:t>
      </w:r>
    </w:p>
    <w:p w14:paraId="057B4D88" w14:textId="20B0775C" w:rsidR="001104AE" w:rsidRPr="00ED6001" w:rsidRDefault="00E107CF" w:rsidP="00ED6001">
      <w:pPr>
        <w:spacing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6001">
        <w:rPr>
          <w:rFonts w:ascii="Times New Roman" w:hAnsi="Times New Roman" w:cs="Times New Roman"/>
          <w:i/>
          <w:iCs/>
          <w:sz w:val="24"/>
          <w:szCs w:val="24"/>
        </w:rPr>
        <w:t>Что именно должен прожить, понять, сделать участник к финалу?</w:t>
      </w:r>
    </w:p>
    <w:p w14:paraId="665A17D8" w14:textId="48E04F8B" w:rsidR="001104AE" w:rsidRPr="00ED6001" w:rsidRDefault="00E107CF" w:rsidP="00ED6001">
      <w:pPr>
        <w:pStyle w:val="a4"/>
        <w:numPr>
          <w:ilvl w:val="0"/>
          <w:numId w:val="1"/>
        </w:numPr>
        <w:spacing w:before="0"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6001">
        <w:rPr>
          <w:rFonts w:ascii="Times New Roman" w:hAnsi="Times New Roman" w:cs="Times New Roman"/>
          <w:sz w:val="24"/>
          <w:szCs w:val="24"/>
        </w:rPr>
        <w:t xml:space="preserve">Формулирую </w:t>
      </w:r>
      <w:r w:rsidRPr="00ED6001">
        <w:rPr>
          <w:rFonts w:ascii="Times New Roman" w:hAnsi="Times New Roman" w:cs="Times New Roman"/>
          <w:b/>
          <w:bCs/>
          <w:sz w:val="24"/>
          <w:szCs w:val="24"/>
        </w:rPr>
        <w:t>дидактическую цель</w:t>
      </w:r>
      <w:r w:rsidRPr="00ED6001">
        <w:rPr>
          <w:rFonts w:ascii="Times New Roman" w:hAnsi="Times New Roman" w:cs="Times New Roman"/>
          <w:sz w:val="24"/>
          <w:szCs w:val="24"/>
        </w:rPr>
        <w:t xml:space="preserve"> (знания, навыки)</w:t>
      </w:r>
    </w:p>
    <w:p w14:paraId="2951B793" w14:textId="6CB00B1C" w:rsidR="001104AE" w:rsidRPr="00ED6001" w:rsidRDefault="00E107CF" w:rsidP="00ED6001">
      <w:pPr>
        <w:pStyle w:val="a4"/>
        <w:numPr>
          <w:ilvl w:val="0"/>
          <w:numId w:val="1"/>
        </w:numPr>
        <w:spacing w:before="0"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6001">
        <w:rPr>
          <w:rFonts w:ascii="Times New Roman" w:hAnsi="Times New Roman" w:cs="Times New Roman"/>
          <w:sz w:val="24"/>
          <w:szCs w:val="24"/>
        </w:rPr>
        <w:t xml:space="preserve">Формулирую </w:t>
      </w:r>
      <w:r w:rsidRPr="00ED6001">
        <w:rPr>
          <w:rFonts w:ascii="Times New Roman" w:hAnsi="Times New Roman" w:cs="Times New Roman"/>
          <w:b/>
          <w:bCs/>
          <w:sz w:val="24"/>
          <w:szCs w:val="24"/>
        </w:rPr>
        <w:t>воспитательную цель</w:t>
      </w:r>
      <w:r w:rsidRPr="00ED6001">
        <w:rPr>
          <w:rFonts w:ascii="Times New Roman" w:hAnsi="Times New Roman" w:cs="Times New Roman"/>
          <w:sz w:val="24"/>
          <w:szCs w:val="24"/>
        </w:rPr>
        <w:t xml:space="preserve"> (ценности, смыслы, позиция)</w:t>
      </w:r>
    </w:p>
    <w:p w14:paraId="3EFC50C7" w14:textId="44347D95" w:rsidR="001104AE" w:rsidRPr="00ED6001" w:rsidRDefault="00E107CF" w:rsidP="00ED6001">
      <w:pPr>
        <w:pStyle w:val="a4"/>
        <w:numPr>
          <w:ilvl w:val="0"/>
          <w:numId w:val="1"/>
        </w:numPr>
        <w:spacing w:before="0"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6001">
        <w:rPr>
          <w:rFonts w:ascii="Times New Roman" w:hAnsi="Times New Roman" w:cs="Times New Roman"/>
          <w:sz w:val="24"/>
          <w:szCs w:val="24"/>
        </w:rPr>
        <w:t xml:space="preserve">Формулирую </w:t>
      </w:r>
      <w:r w:rsidRPr="00ED6001">
        <w:rPr>
          <w:rFonts w:ascii="Times New Roman" w:hAnsi="Times New Roman" w:cs="Times New Roman"/>
          <w:b/>
          <w:bCs/>
          <w:sz w:val="24"/>
          <w:szCs w:val="24"/>
        </w:rPr>
        <w:t>развивающую цель</w:t>
      </w:r>
      <w:r w:rsidRPr="00ED6001">
        <w:rPr>
          <w:rFonts w:ascii="Times New Roman" w:hAnsi="Times New Roman" w:cs="Times New Roman"/>
          <w:sz w:val="24"/>
          <w:szCs w:val="24"/>
        </w:rPr>
        <w:t xml:space="preserve"> (качества, рефлексия, рефлексивное мышление)</w:t>
      </w:r>
    </w:p>
    <w:p w14:paraId="70B3BBFB" w14:textId="68758A27" w:rsidR="001104AE" w:rsidRPr="00ED6001" w:rsidRDefault="00E107CF" w:rsidP="00ED6001">
      <w:pPr>
        <w:pStyle w:val="a4"/>
        <w:numPr>
          <w:ilvl w:val="0"/>
          <w:numId w:val="1"/>
        </w:numPr>
        <w:spacing w:before="0"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6001">
        <w:rPr>
          <w:rFonts w:ascii="Times New Roman" w:hAnsi="Times New Roman" w:cs="Times New Roman"/>
          <w:sz w:val="24"/>
          <w:szCs w:val="24"/>
        </w:rPr>
        <w:t xml:space="preserve">Проверяю: цель отвечает на вопрос </w:t>
      </w:r>
      <w:r w:rsidRPr="00ED6001">
        <w:rPr>
          <w:rFonts w:ascii="Times New Roman" w:hAnsi="Times New Roman" w:cs="Times New Roman"/>
          <w:b/>
          <w:bCs/>
          <w:sz w:val="24"/>
          <w:szCs w:val="24"/>
        </w:rPr>
        <w:t>«Каким я хочу увидеть студента после мероприятия?»</w:t>
      </w:r>
    </w:p>
    <w:p w14:paraId="223992AC" w14:textId="77777777" w:rsidR="001104AE" w:rsidRPr="00ED6001" w:rsidRDefault="001104AE" w:rsidP="00ED6001">
      <w:pPr>
        <w:spacing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C9DC058" w14:textId="2CDFCA08" w:rsidR="001104AE" w:rsidRPr="00ED6001" w:rsidRDefault="00E107CF" w:rsidP="00ED6001">
      <w:pPr>
        <w:spacing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6001">
        <w:rPr>
          <w:rFonts w:ascii="Times New Roman" w:hAnsi="Times New Roman" w:cs="Times New Roman"/>
          <w:b/>
          <w:bCs/>
          <w:color w:val="333333"/>
          <w:sz w:val="24"/>
          <w:szCs w:val="24"/>
        </w:rPr>
        <w:t>Раздел 2. Участники и их контекст</w:t>
      </w:r>
    </w:p>
    <w:p w14:paraId="471AC1B8" w14:textId="205664EF" w:rsidR="00EC0C8A" w:rsidRPr="00ED6001" w:rsidRDefault="00E107CF" w:rsidP="00ED6001">
      <w:pPr>
        <w:spacing w:before="0" w:after="0"/>
        <w:ind w:firstLine="709"/>
        <w:jc w:val="both"/>
        <w:rPr>
          <w:rFonts w:ascii="Times New Roman" w:hAnsi="Times New Roman" w:cs="Times New Roman"/>
          <w:b/>
          <w:bCs/>
          <w:color w:val="555555"/>
          <w:sz w:val="24"/>
          <w:szCs w:val="24"/>
        </w:rPr>
      </w:pPr>
      <w:r w:rsidRPr="00ED6001">
        <w:rPr>
          <w:rFonts w:ascii="Times New Roman" w:hAnsi="Times New Roman" w:cs="Times New Roman"/>
          <w:b/>
          <w:bCs/>
          <w:color w:val="555555"/>
          <w:sz w:val="24"/>
          <w:szCs w:val="24"/>
        </w:rPr>
        <w:t>□ 2.1. Кто участники? Какой у них опыт?</w:t>
      </w:r>
    </w:p>
    <w:p w14:paraId="65BBE8A3" w14:textId="195255A0" w:rsidR="001104AE" w:rsidRPr="00ED6001" w:rsidRDefault="00E107CF" w:rsidP="00ED6001">
      <w:pPr>
        <w:pStyle w:val="a4"/>
        <w:numPr>
          <w:ilvl w:val="0"/>
          <w:numId w:val="1"/>
        </w:numPr>
        <w:spacing w:before="0"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6001">
        <w:rPr>
          <w:rFonts w:ascii="Times New Roman" w:hAnsi="Times New Roman" w:cs="Times New Roman"/>
          <w:sz w:val="24"/>
          <w:szCs w:val="24"/>
        </w:rPr>
        <w:t xml:space="preserve">Определяю </w:t>
      </w:r>
      <w:r w:rsidRPr="00ED6001">
        <w:rPr>
          <w:rFonts w:ascii="Times New Roman" w:hAnsi="Times New Roman" w:cs="Times New Roman"/>
          <w:b/>
          <w:bCs/>
          <w:sz w:val="24"/>
          <w:szCs w:val="24"/>
        </w:rPr>
        <w:t>курс, специальность, возраст</w:t>
      </w:r>
      <w:r w:rsidRPr="00ED6001">
        <w:rPr>
          <w:rFonts w:ascii="Times New Roman" w:hAnsi="Times New Roman" w:cs="Times New Roman"/>
          <w:sz w:val="24"/>
          <w:szCs w:val="24"/>
        </w:rPr>
        <w:t xml:space="preserve"> (студенты 1–4 курса СПО)</w:t>
      </w:r>
    </w:p>
    <w:p w14:paraId="74D8B185" w14:textId="71F096D3" w:rsidR="001104AE" w:rsidRPr="00ED6001" w:rsidRDefault="00E107CF" w:rsidP="00ED6001">
      <w:pPr>
        <w:pStyle w:val="a4"/>
        <w:numPr>
          <w:ilvl w:val="0"/>
          <w:numId w:val="1"/>
        </w:numPr>
        <w:spacing w:before="0"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6001">
        <w:rPr>
          <w:rFonts w:ascii="Times New Roman" w:hAnsi="Times New Roman" w:cs="Times New Roman"/>
          <w:sz w:val="24"/>
          <w:szCs w:val="24"/>
        </w:rPr>
        <w:t xml:space="preserve">Выявляю </w:t>
      </w:r>
      <w:r w:rsidRPr="00ED6001">
        <w:rPr>
          <w:rFonts w:ascii="Times New Roman" w:hAnsi="Times New Roman" w:cs="Times New Roman"/>
          <w:b/>
          <w:bCs/>
          <w:sz w:val="24"/>
          <w:szCs w:val="24"/>
        </w:rPr>
        <w:t>уровень вовлечённости</w:t>
      </w:r>
      <w:r w:rsidRPr="00ED6001">
        <w:rPr>
          <w:rFonts w:ascii="Times New Roman" w:hAnsi="Times New Roman" w:cs="Times New Roman"/>
          <w:sz w:val="24"/>
          <w:szCs w:val="24"/>
        </w:rPr>
        <w:t xml:space="preserve"> в воспитательную деятельность (опыт участия в проектах, </w:t>
      </w:r>
      <w:r w:rsidR="00ED6001">
        <w:rPr>
          <w:rFonts w:ascii="Times New Roman" w:hAnsi="Times New Roman" w:cs="Times New Roman"/>
          <w:sz w:val="24"/>
          <w:szCs w:val="24"/>
        </w:rPr>
        <w:t>добровольчестве</w:t>
      </w:r>
      <w:r w:rsidRPr="00ED6001">
        <w:rPr>
          <w:rFonts w:ascii="Times New Roman" w:hAnsi="Times New Roman" w:cs="Times New Roman"/>
          <w:sz w:val="24"/>
          <w:szCs w:val="24"/>
        </w:rPr>
        <w:t>, общественной жизни)</w:t>
      </w:r>
    </w:p>
    <w:p w14:paraId="381F2245" w14:textId="038F442A" w:rsidR="001104AE" w:rsidRPr="00ED6001" w:rsidRDefault="00E107CF" w:rsidP="00ED6001">
      <w:pPr>
        <w:pStyle w:val="a4"/>
        <w:numPr>
          <w:ilvl w:val="0"/>
          <w:numId w:val="1"/>
        </w:numPr>
        <w:spacing w:before="0"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6001">
        <w:rPr>
          <w:rFonts w:ascii="Times New Roman" w:hAnsi="Times New Roman" w:cs="Times New Roman"/>
          <w:sz w:val="24"/>
          <w:szCs w:val="24"/>
        </w:rPr>
        <w:t xml:space="preserve">Анализирую, </w:t>
      </w:r>
      <w:r w:rsidRPr="00ED6001">
        <w:rPr>
          <w:rFonts w:ascii="Times New Roman" w:hAnsi="Times New Roman" w:cs="Times New Roman"/>
          <w:b/>
          <w:bCs/>
          <w:sz w:val="24"/>
          <w:szCs w:val="24"/>
        </w:rPr>
        <w:t xml:space="preserve">на каком этапе </w:t>
      </w:r>
      <w:r w:rsidR="00EC0C8A" w:rsidRPr="00ED6001">
        <w:rPr>
          <w:rFonts w:ascii="Times New Roman" w:hAnsi="Times New Roman" w:cs="Times New Roman"/>
          <w:b/>
          <w:bCs/>
          <w:sz w:val="24"/>
          <w:szCs w:val="24"/>
        </w:rPr>
        <w:t>пути героя</w:t>
      </w:r>
      <w:r w:rsidRPr="00ED6001">
        <w:rPr>
          <w:rFonts w:ascii="Times New Roman" w:hAnsi="Times New Roman" w:cs="Times New Roman"/>
          <w:sz w:val="24"/>
          <w:szCs w:val="24"/>
        </w:rPr>
        <w:t xml:space="preserve"> находится группа </w:t>
      </w:r>
      <w:r w:rsidR="00EC0C8A" w:rsidRPr="00ED6001">
        <w:rPr>
          <w:rFonts w:ascii="Times New Roman" w:hAnsi="Times New Roman" w:cs="Times New Roman"/>
          <w:sz w:val="24"/>
          <w:szCs w:val="24"/>
        </w:rPr>
        <w:t xml:space="preserve">или каждый участник. </w:t>
      </w:r>
      <w:r w:rsidRPr="00ED6001">
        <w:rPr>
          <w:rFonts w:ascii="Times New Roman" w:hAnsi="Times New Roman" w:cs="Times New Roman"/>
          <w:sz w:val="24"/>
          <w:szCs w:val="24"/>
        </w:rPr>
        <w:t>Это подскажет «зону ближайшего развития» группы.</w:t>
      </w:r>
    </w:p>
    <w:p w14:paraId="24FF8CA6" w14:textId="4AECF4DE" w:rsidR="001104AE" w:rsidRPr="00ED6001" w:rsidRDefault="00E107CF" w:rsidP="00ED6001">
      <w:pPr>
        <w:pStyle w:val="a4"/>
        <w:numPr>
          <w:ilvl w:val="0"/>
          <w:numId w:val="1"/>
        </w:numPr>
        <w:spacing w:before="0"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6001">
        <w:rPr>
          <w:rFonts w:ascii="Times New Roman" w:hAnsi="Times New Roman" w:cs="Times New Roman"/>
          <w:sz w:val="24"/>
          <w:szCs w:val="24"/>
        </w:rPr>
        <w:t xml:space="preserve">Оцениваю </w:t>
      </w:r>
      <w:r w:rsidRPr="00ED6001">
        <w:rPr>
          <w:rFonts w:ascii="Times New Roman" w:hAnsi="Times New Roman" w:cs="Times New Roman"/>
          <w:b/>
          <w:bCs/>
          <w:sz w:val="24"/>
          <w:szCs w:val="24"/>
        </w:rPr>
        <w:t>актуальные потребности и «зов» группы</w:t>
      </w:r>
      <w:r w:rsidRPr="00ED6001">
        <w:rPr>
          <w:rFonts w:ascii="Times New Roman" w:hAnsi="Times New Roman" w:cs="Times New Roman"/>
          <w:sz w:val="24"/>
          <w:szCs w:val="24"/>
        </w:rPr>
        <w:t>: что их беспокоит, что им интересно, какой вызов они готовы принять</w:t>
      </w:r>
    </w:p>
    <w:p w14:paraId="3A055667" w14:textId="166239B0" w:rsidR="001104AE" w:rsidRPr="00ED6001" w:rsidRDefault="00E107CF" w:rsidP="00ED6001">
      <w:pPr>
        <w:spacing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6001">
        <w:rPr>
          <w:rFonts w:ascii="Times New Roman" w:hAnsi="Times New Roman" w:cs="Times New Roman"/>
          <w:b/>
          <w:bCs/>
          <w:color w:val="555555"/>
          <w:sz w:val="24"/>
          <w:szCs w:val="24"/>
        </w:rPr>
        <w:t>□ 2.2. Какова моя роль как педагога? Мой опыт?</w:t>
      </w:r>
    </w:p>
    <w:p w14:paraId="79D07A11" w14:textId="6A91602C" w:rsidR="001104AE" w:rsidRPr="00ED6001" w:rsidRDefault="00E107CF" w:rsidP="00ED6001">
      <w:pPr>
        <w:pStyle w:val="a4"/>
        <w:numPr>
          <w:ilvl w:val="0"/>
          <w:numId w:val="1"/>
        </w:numPr>
        <w:spacing w:before="0"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6001">
        <w:rPr>
          <w:rFonts w:ascii="Times New Roman" w:hAnsi="Times New Roman" w:cs="Times New Roman"/>
          <w:sz w:val="24"/>
          <w:szCs w:val="24"/>
        </w:rPr>
        <w:t xml:space="preserve">Осознаю, </w:t>
      </w:r>
      <w:r w:rsidRPr="00ED6001">
        <w:rPr>
          <w:rFonts w:ascii="Times New Roman" w:hAnsi="Times New Roman" w:cs="Times New Roman"/>
          <w:b/>
          <w:bCs/>
          <w:sz w:val="24"/>
          <w:szCs w:val="24"/>
        </w:rPr>
        <w:t>где я нахожусь в модели героя-созидателя</w:t>
      </w:r>
      <w:r w:rsidRPr="00ED6001">
        <w:rPr>
          <w:rFonts w:ascii="Times New Roman" w:hAnsi="Times New Roman" w:cs="Times New Roman"/>
          <w:sz w:val="24"/>
          <w:szCs w:val="24"/>
        </w:rPr>
        <w:t xml:space="preserve"> (какие элементы модели у меня уже проявлены, а какие — в развитии)</w:t>
      </w:r>
    </w:p>
    <w:p w14:paraId="4DE7D769" w14:textId="023E4860" w:rsidR="001104AE" w:rsidRPr="00ED6001" w:rsidRDefault="00E107CF" w:rsidP="00ED6001">
      <w:pPr>
        <w:pStyle w:val="a4"/>
        <w:numPr>
          <w:ilvl w:val="0"/>
          <w:numId w:val="1"/>
        </w:numPr>
        <w:spacing w:before="0"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6001">
        <w:rPr>
          <w:rFonts w:ascii="Times New Roman" w:hAnsi="Times New Roman" w:cs="Times New Roman"/>
          <w:sz w:val="24"/>
          <w:szCs w:val="24"/>
        </w:rPr>
        <w:t xml:space="preserve">Определяю свой </w:t>
      </w:r>
      <w:r w:rsidRPr="00ED6001">
        <w:rPr>
          <w:rFonts w:ascii="Times New Roman" w:hAnsi="Times New Roman" w:cs="Times New Roman"/>
          <w:b/>
          <w:bCs/>
          <w:sz w:val="24"/>
          <w:szCs w:val="24"/>
        </w:rPr>
        <w:t>тип наставничества</w:t>
      </w:r>
      <w:r w:rsidRPr="00ED6001">
        <w:rPr>
          <w:rFonts w:ascii="Times New Roman" w:hAnsi="Times New Roman" w:cs="Times New Roman"/>
          <w:sz w:val="24"/>
          <w:szCs w:val="24"/>
        </w:rPr>
        <w:t xml:space="preserve"> (из статьи о модели героя-созидателя): профессиональное наставничество или </w:t>
      </w:r>
      <w:proofErr w:type="spellStart"/>
      <w:r w:rsidRPr="00ED6001">
        <w:rPr>
          <w:rFonts w:ascii="Times New Roman" w:hAnsi="Times New Roman" w:cs="Times New Roman"/>
          <w:sz w:val="24"/>
          <w:szCs w:val="24"/>
        </w:rPr>
        <w:t>вдохновительство</w:t>
      </w:r>
      <w:proofErr w:type="spellEnd"/>
    </w:p>
    <w:p w14:paraId="523FAD16" w14:textId="3FFD2DFF" w:rsidR="001104AE" w:rsidRPr="00ED6001" w:rsidRDefault="00E107CF" w:rsidP="00ED6001">
      <w:pPr>
        <w:pStyle w:val="a4"/>
        <w:numPr>
          <w:ilvl w:val="0"/>
          <w:numId w:val="1"/>
        </w:numPr>
        <w:spacing w:before="0"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6001">
        <w:rPr>
          <w:rFonts w:ascii="Times New Roman" w:hAnsi="Times New Roman" w:cs="Times New Roman"/>
          <w:sz w:val="24"/>
          <w:szCs w:val="24"/>
        </w:rPr>
        <w:t xml:space="preserve">Понимаю, </w:t>
      </w:r>
      <w:r w:rsidRPr="00ED6001">
        <w:rPr>
          <w:rFonts w:ascii="Times New Roman" w:hAnsi="Times New Roman" w:cs="Times New Roman"/>
          <w:b/>
          <w:bCs/>
          <w:sz w:val="24"/>
          <w:szCs w:val="24"/>
        </w:rPr>
        <w:t>чему я могу научить из своей точки опыта</w:t>
      </w:r>
    </w:p>
    <w:p w14:paraId="6FE00BF1" w14:textId="6A992C4F" w:rsidR="001104AE" w:rsidRPr="00ED6001" w:rsidRDefault="00E107CF" w:rsidP="00ED6001">
      <w:pPr>
        <w:pStyle w:val="a4"/>
        <w:numPr>
          <w:ilvl w:val="0"/>
          <w:numId w:val="1"/>
        </w:numPr>
        <w:spacing w:before="0"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6001">
        <w:rPr>
          <w:rFonts w:ascii="Times New Roman" w:hAnsi="Times New Roman" w:cs="Times New Roman"/>
          <w:sz w:val="24"/>
          <w:szCs w:val="24"/>
        </w:rPr>
        <w:t xml:space="preserve">Фиксирую, </w:t>
      </w:r>
      <w:r w:rsidRPr="00ED6001">
        <w:rPr>
          <w:rFonts w:ascii="Times New Roman" w:hAnsi="Times New Roman" w:cs="Times New Roman"/>
          <w:b/>
          <w:bCs/>
          <w:sz w:val="24"/>
          <w:szCs w:val="24"/>
        </w:rPr>
        <w:t>какое влияние я окажу</w:t>
      </w:r>
      <w:r w:rsidRPr="00ED6001">
        <w:rPr>
          <w:rFonts w:ascii="Times New Roman" w:hAnsi="Times New Roman" w:cs="Times New Roman"/>
          <w:sz w:val="24"/>
          <w:szCs w:val="24"/>
        </w:rPr>
        <w:t xml:space="preserve"> на группу своим присутствием и примером</w:t>
      </w:r>
    </w:p>
    <w:p w14:paraId="01370C6C" w14:textId="48E831A2" w:rsidR="001104AE" w:rsidRPr="00ED6001" w:rsidRDefault="00E107CF" w:rsidP="00ED6001">
      <w:pPr>
        <w:pStyle w:val="a4"/>
        <w:numPr>
          <w:ilvl w:val="0"/>
          <w:numId w:val="1"/>
        </w:numPr>
        <w:spacing w:before="0"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6001">
        <w:rPr>
          <w:rFonts w:ascii="Times New Roman" w:hAnsi="Times New Roman" w:cs="Times New Roman"/>
          <w:sz w:val="24"/>
          <w:szCs w:val="24"/>
        </w:rPr>
        <w:t xml:space="preserve">Проверяю себя: </w:t>
      </w:r>
      <w:r w:rsidRPr="00ED6001">
        <w:rPr>
          <w:rFonts w:ascii="Times New Roman" w:hAnsi="Times New Roman" w:cs="Times New Roman"/>
          <w:b/>
          <w:bCs/>
          <w:sz w:val="24"/>
          <w:szCs w:val="24"/>
        </w:rPr>
        <w:t>какое у меня состояние?</w:t>
      </w:r>
      <w:r w:rsidRPr="00ED6001">
        <w:rPr>
          <w:rFonts w:ascii="Times New Roman" w:hAnsi="Times New Roman" w:cs="Times New Roman"/>
          <w:sz w:val="24"/>
          <w:szCs w:val="24"/>
        </w:rPr>
        <w:t xml:space="preserve"> (счастье с собой, с другими, в реализации, со страной, с окружающим миром — 5 направлений счастья героя-созидателя)</w:t>
      </w:r>
    </w:p>
    <w:p w14:paraId="4914BC85" w14:textId="77777777" w:rsidR="001104AE" w:rsidRPr="00ED6001" w:rsidRDefault="001104AE" w:rsidP="00ED6001">
      <w:pPr>
        <w:spacing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B91253D" w14:textId="77777777" w:rsidR="001104AE" w:rsidRPr="00ED6001" w:rsidRDefault="00E107CF" w:rsidP="00ED6001">
      <w:pPr>
        <w:spacing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6001">
        <w:rPr>
          <w:rFonts w:ascii="Times New Roman" w:hAnsi="Times New Roman" w:cs="Times New Roman"/>
          <w:b/>
          <w:bCs/>
          <w:color w:val="333333"/>
          <w:sz w:val="24"/>
          <w:szCs w:val="24"/>
        </w:rPr>
        <w:lastRenderedPageBreak/>
        <w:t>Раздел 3. Проектирование содержания: модель героя-созидателя</w:t>
      </w:r>
    </w:p>
    <w:p w14:paraId="4A4E76B7" w14:textId="77777777" w:rsidR="001104AE" w:rsidRPr="00ED6001" w:rsidRDefault="001104AE" w:rsidP="00ED6001">
      <w:pPr>
        <w:spacing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4B14E9D" w14:textId="514BE0EA" w:rsidR="001104AE" w:rsidRPr="00ED6001" w:rsidRDefault="00E107CF" w:rsidP="00ED6001">
      <w:pPr>
        <w:spacing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6001">
        <w:rPr>
          <w:rFonts w:ascii="Times New Roman" w:hAnsi="Times New Roman" w:cs="Times New Roman"/>
          <w:b/>
          <w:bCs/>
          <w:color w:val="555555"/>
          <w:sz w:val="24"/>
          <w:szCs w:val="24"/>
        </w:rPr>
        <w:t>□ 3.1. Какой элемент модели героя будет задействован для проработки?</w:t>
      </w:r>
    </w:p>
    <w:p w14:paraId="63BC94B4" w14:textId="457B198D" w:rsidR="001104AE" w:rsidRPr="00ED6001" w:rsidRDefault="00E107CF" w:rsidP="00ED6001">
      <w:pPr>
        <w:spacing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6001">
        <w:rPr>
          <w:rFonts w:ascii="Times New Roman" w:hAnsi="Times New Roman" w:cs="Times New Roman"/>
          <w:i/>
          <w:iCs/>
          <w:sz w:val="24"/>
          <w:szCs w:val="24"/>
        </w:rPr>
        <w:t>Выберите один или несколько элементов, на которых строится смысловое ядро мероприятия:</w:t>
      </w:r>
    </w:p>
    <w:p w14:paraId="54A1A35E" w14:textId="05C6F5D0" w:rsidR="001104AE" w:rsidRPr="00ED6001" w:rsidRDefault="00E107CF" w:rsidP="00ED6001">
      <w:pPr>
        <w:pStyle w:val="a4"/>
        <w:numPr>
          <w:ilvl w:val="0"/>
          <w:numId w:val="1"/>
        </w:numPr>
        <w:spacing w:before="0"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6001">
        <w:rPr>
          <w:rFonts w:ascii="Times New Roman" w:hAnsi="Times New Roman" w:cs="Times New Roman"/>
          <w:b/>
          <w:bCs/>
          <w:sz w:val="24"/>
          <w:szCs w:val="24"/>
        </w:rPr>
        <w:t>Мечта</w:t>
      </w:r>
      <w:r w:rsidRPr="00ED6001">
        <w:rPr>
          <w:rFonts w:ascii="Times New Roman" w:hAnsi="Times New Roman" w:cs="Times New Roman"/>
          <w:sz w:val="24"/>
          <w:szCs w:val="24"/>
        </w:rPr>
        <w:t xml:space="preserve"> (образ желаемого будущего, вектор движения)</w:t>
      </w:r>
    </w:p>
    <w:p w14:paraId="58052F27" w14:textId="236E80D9" w:rsidR="001104AE" w:rsidRPr="00ED6001" w:rsidRDefault="00E107CF" w:rsidP="00ED6001">
      <w:pPr>
        <w:pStyle w:val="a4"/>
        <w:numPr>
          <w:ilvl w:val="0"/>
          <w:numId w:val="1"/>
        </w:numPr>
        <w:spacing w:before="0"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6001">
        <w:rPr>
          <w:rFonts w:ascii="Times New Roman" w:hAnsi="Times New Roman" w:cs="Times New Roman"/>
          <w:b/>
          <w:bCs/>
          <w:sz w:val="24"/>
          <w:szCs w:val="24"/>
        </w:rPr>
        <w:t>Единомышленники</w:t>
      </w:r>
      <w:r w:rsidRPr="00ED6001">
        <w:rPr>
          <w:rFonts w:ascii="Times New Roman" w:hAnsi="Times New Roman" w:cs="Times New Roman"/>
          <w:sz w:val="24"/>
          <w:szCs w:val="24"/>
        </w:rPr>
        <w:t xml:space="preserve"> (поддержка семьи/друзей, развитие через сообщество/коллег)</w:t>
      </w:r>
    </w:p>
    <w:p w14:paraId="59EEDB7C" w14:textId="15E72A62" w:rsidR="001104AE" w:rsidRPr="00ED6001" w:rsidRDefault="00E107CF" w:rsidP="00ED6001">
      <w:pPr>
        <w:pStyle w:val="a4"/>
        <w:numPr>
          <w:ilvl w:val="0"/>
          <w:numId w:val="1"/>
        </w:numPr>
        <w:spacing w:before="0"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6001">
        <w:rPr>
          <w:rFonts w:ascii="Times New Roman" w:hAnsi="Times New Roman" w:cs="Times New Roman"/>
          <w:b/>
          <w:bCs/>
          <w:sz w:val="24"/>
          <w:szCs w:val="24"/>
        </w:rPr>
        <w:t>Наставники</w:t>
      </w:r>
      <w:r w:rsidRPr="00ED6001">
        <w:rPr>
          <w:rFonts w:ascii="Times New Roman" w:hAnsi="Times New Roman" w:cs="Times New Roman"/>
          <w:sz w:val="24"/>
          <w:szCs w:val="24"/>
        </w:rPr>
        <w:t xml:space="preserve"> (профессиональное наставничество / </w:t>
      </w:r>
      <w:proofErr w:type="spellStart"/>
      <w:r w:rsidRPr="00ED6001">
        <w:rPr>
          <w:rFonts w:ascii="Times New Roman" w:hAnsi="Times New Roman" w:cs="Times New Roman"/>
          <w:sz w:val="24"/>
          <w:szCs w:val="24"/>
        </w:rPr>
        <w:t>вдохновительство</w:t>
      </w:r>
      <w:proofErr w:type="spellEnd"/>
      <w:r w:rsidRPr="00ED6001">
        <w:rPr>
          <w:rFonts w:ascii="Times New Roman" w:hAnsi="Times New Roman" w:cs="Times New Roman"/>
          <w:sz w:val="24"/>
          <w:szCs w:val="24"/>
        </w:rPr>
        <w:t>)</w:t>
      </w:r>
    </w:p>
    <w:p w14:paraId="3B67089A" w14:textId="6882ABA9" w:rsidR="001104AE" w:rsidRPr="00ED6001" w:rsidRDefault="00E107CF" w:rsidP="00ED6001">
      <w:pPr>
        <w:pStyle w:val="a4"/>
        <w:numPr>
          <w:ilvl w:val="0"/>
          <w:numId w:val="1"/>
        </w:numPr>
        <w:spacing w:before="0"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6001">
        <w:rPr>
          <w:rFonts w:ascii="Times New Roman" w:hAnsi="Times New Roman" w:cs="Times New Roman"/>
          <w:b/>
          <w:bCs/>
          <w:sz w:val="24"/>
          <w:szCs w:val="24"/>
        </w:rPr>
        <w:t>Опыт</w:t>
      </w:r>
      <w:r w:rsidRPr="00ED6001">
        <w:rPr>
          <w:rFonts w:ascii="Times New Roman" w:hAnsi="Times New Roman" w:cs="Times New Roman"/>
          <w:sz w:val="24"/>
          <w:szCs w:val="24"/>
        </w:rPr>
        <w:t xml:space="preserve"> (испытания, открытия/инсайты, рефлексия)</w:t>
      </w:r>
    </w:p>
    <w:p w14:paraId="7AC1CCA4" w14:textId="3A6131BB" w:rsidR="001104AE" w:rsidRPr="00ED6001" w:rsidRDefault="00E107CF" w:rsidP="00ED6001">
      <w:pPr>
        <w:pStyle w:val="a4"/>
        <w:numPr>
          <w:ilvl w:val="0"/>
          <w:numId w:val="1"/>
        </w:numPr>
        <w:spacing w:before="0"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6001">
        <w:rPr>
          <w:rFonts w:ascii="Times New Roman" w:hAnsi="Times New Roman" w:cs="Times New Roman"/>
          <w:b/>
          <w:bCs/>
          <w:sz w:val="24"/>
          <w:szCs w:val="24"/>
        </w:rPr>
        <w:t>Качества</w:t>
      </w:r>
      <w:r w:rsidRPr="00ED6001">
        <w:rPr>
          <w:rFonts w:ascii="Times New Roman" w:hAnsi="Times New Roman" w:cs="Times New Roman"/>
          <w:sz w:val="24"/>
          <w:szCs w:val="24"/>
        </w:rPr>
        <w:t xml:space="preserve"> (личная суперсила, любознательность, эмпатия, социальный интеллект, критическое мышление, рефлексивное мышление, сила воли)</w:t>
      </w:r>
    </w:p>
    <w:p w14:paraId="77D4A177" w14:textId="021A4857" w:rsidR="001104AE" w:rsidRPr="00ED6001" w:rsidRDefault="00E107CF" w:rsidP="00ED6001">
      <w:pPr>
        <w:pStyle w:val="a4"/>
        <w:numPr>
          <w:ilvl w:val="0"/>
          <w:numId w:val="1"/>
        </w:numPr>
        <w:spacing w:before="0"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6001">
        <w:rPr>
          <w:rFonts w:ascii="Times New Roman" w:hAnsi="Times New Roman" w:cs="Times New Roman"/>
          <w:b/>
          <w:bCs/>
          <w:sz w:val="24"/>
          <w:szCs w:val="24"/>
        </w:rPr>
        <w:t>Навыки и знания</w:t>
      </w:r>
      <w:r w:rsidRPr="00ED6001">
        <w:rPr>
          <w:rFonts w:ascii="Times New Roman" w:hAnsi="Times New Roman" w:cs="Times New Roman"/>
          <w:sz w:val="24"/>
          <w:szCs w:val="24"/>
        </w:rPr>
        <w:t xml:space="preserve"> (общие / отраслевые)</w:t>
      </w:r>
    </w:p>
    <w:p w14:paraId="33435608" w14:textId="124FDC9C" w:rsidR="001104AE" w:rsidRPr="00ED6001" w:rsidRDefault="00E107CF" w:rsidP="00ED6001">
      <w:pPr>
        <w:pStyle w:val="a4"/>
        <w:numPr>
          <w:ilvl w:val="0"/>
          <w:numId w:val="1"/>
        </w:numPr>
        <w:spacing w:before="0"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6001">
        <w:rPr>
          <w:rFonts w:ascii="Times New Roman" w:hAnsi="Times New Roman" w:cs="Times New Roman"/>
          <w:b/>
          <w:bCs/>
          <w:sz w:val="24"/>
          <w:szCs w:val="24"/>
        </w:rPr>
        <w:t>Ценности</w:t>
      </w:r>
      <w:r w:rsidRPr="00ED6001">
        <w:rPr>
          <w:rFonts w:ascii="Times New Roman" w:hAnsi="Times New Roman" w:cs="Times New Roman"/>
          <w:sz w:val="24"/>
          <w:szCs w:val="24"/>
        </w:rPr>
        <w:t xml:space="preserve"> (искренность, доверие, любовь к стране)</w:t>
      </w:r>
    </w:p>
    <w:p w14:paraId="2293F3A7" w14:textId="540400A3" w:rsidR="001104AE" w:rsidRPr="00ED6001" w:rsidRDefault="00E107CF" w:rsidP="00ED6001">
      <w:pPr>
        <w:pStyle w:val="a4"/>
        <w:numPr>
          <w:ilvl w:val="0"/>
          <w:numId w:val="1"/>
        </w:numPr>
        <w:spacing w:before="0"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6001">
        <w:rPr>
          <w:rFonts w:ascii="Times New Roman" w:hAnsi="Times New Roman" w:cs="Times New Roman"/>
          <w:b/>
          <w:bCs/>
          <w:sz w:val="24"/>
          <w:szCs w:val="24"/>
        </w:rPr>
        <w:t>Любовь к стране</w:t>
      </w:r>
      <w:r w:rsidRPr="00ED6001">
        <w:rPr>
          <w:rFonts w:ascii="Times New Roman" w:hAnsi="Times New Roman" w:cs="Times New Roman"/>
          <w:sz w:val="24"/>
          <w:szCs w:val="24"/>
        </w:rPr>
        <w:t xml:space="preserve"> (патриотическая позиция, малая родина, культура, история, природа)</w:t>
      </w:r>
    </w:p>
    <w:p w14:paraId="3F49F63C" w14:textId="1759768E" w:rsidR="001104AE" w:rsidRPr="00ED6001" w:rsidRDefault="00E107CF" w:rsidP="00ED6001">
      <w:pPr>
        <w:spacing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6001">
        <w:rPr>
          <w:rFonts w:ascii="Times New Roman" w:hAnsi="Times New Roman" w:cs="Times New Roman"/>
          <w:b/>
          <w:bCs/>
          <w:color w:val="555555"/>
          <w:sz w:val="24"/>
          <w:szCs w:val="24"/>
        </w:rPr>
        <w:t>□ 3.2. Какой путь героя (или этап пути) проходит участник в рамках занятия?</w:t>
      </w:r>
    </w:p>
    <w:p w14:paraId="04558F69" w14:textId="5E25EDBE" w:rsidR="001104AE" w:rsidRPr="00ED6001" w:rsidRDefault="00E107CF" w:rsidP="00ED6001">
      <w:pPr>
        <w:spacing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6001">
        <w:rPr>
          <w:rFonts w:ascii="Times New Roman" w:hAnsi="Times New Roman" w:cs="Times New Roman"/>
          <w:i/>
          <w:iCs/>
          <w:sz w:val="24"/>
          <w:szCs w:val="24"/>
        </w:rPr>
        <w:t xml:space="preserve">Адаптация структуры «Путь героя» (по Дж. Кэмпбеллу — К. </w:t>
      </w:r>
      <w:proofErr w:type="spellStart"/>
      <w:r w:rsidRPr="00ED6001">
        <w:rPr>
          <w:rFonts w:ascii="Times New Roman" w:hAnsi="Times New Roman" w:cs="Times New Roman"/>
          <w:i/>
          <w:iCs/>
          <w:sz w:val="24"/>
          <w:szCs w:val="24"/>
        </w:rPr>
        <w:t>Воглеру</w:t>
      </w:r>
      <w:proofErr w:type="spellEnd"/>
      <w:r w:rsidRPr="00ED6001">
        <w:rPr>
          <w:rFonts w:ascii="Times New Roman" w:hAnsi="Times New Roman" w:cs="Times New Roman"/>
          <w:i/>
          <w:iCs/>
          <w:sz w:val="24"/>
          <w:szCs w:val="24"/>
        </w:rPr>
        <w:t>) к задачам воспитательного мероприятия в СПО:</w:t>
      </w:r>
    </w:p>
    <w:p w14:paraId="616B5DF9" w14:textId="3CECD3C2" w:rsidR="001104AE" w:rsidRPr="00ED6001" w:rsidRDefault="00E107CF" w:rsidP="00ED6001">
      <w:pPr>
        <w:pStyle w:val="a4"/>
        <w:numPr>
          <w:ilvl w:val="0"/>
          <w:numId w:val="1"/>
        </w:numPr>
        <w:spacing w:before="0"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6001">
        <w:rPr>
          <w:rFonts w:ascii="Times New Roman" w:hAnsi="Times New Roman" w:cs="Times New Roman"/>
          <w:b/>
          <w:bCs/>
          <w:sz w:val="24"/>
          <w:szCs w:val="24"/>
        </w:rPr>
        <w:t>Призыв к действию</w:t>
      </w:r>
      <w:r w:rsidRPr="00ED6001">
        <w:rPr>
          <w:rFonts w:ascii="Times New Roman" w:hAnsi="Times New Roman" w:cs="Times New Roman"/>
          <w:sz w:val="24"/>
          <w:szCs w:val="24"/>
        </w:rPr>
        <w:t xml:space="preserve"> — создание мотивационного контекста, вовлечение студента в событие (какой «зов» </w:t>
      </w:r>
      <w:r w:rsidR="00EC0C8A" w:rsidRPr="00ED6001">
        <w:rPr>
          <w:rFonts w:ascii="Times New Roman" w:hAnsi="Times New Roman" w:cs="Times New Roman"/>
          <w:sz w:val="24"/>
          <w:szCs w:val="24"/>
        </w:rPr>
        <w:t>я помогаю услышать студенту</w:t>
      </w:r>
      <w:r w:rsidRPr="00ED6001">
        <w:rPr>
          <w:rFonts w:ascii="Times New Roman" w:hAnsi="Times New Roman" w:cs="Times New Roman"/>
          <w:sz w:val="24"/>
          <w:szCs w:val="24"/>
        </w:rPr>
        <w:t>?)</w:t>
      </w:r>
    </w:p>
    <w:p w14:paraId="6F010773" w14:textId="2A4FE01F" w:rsidR="001104AE" w:rsidRPr="00ED6001" w:rsidRDefault="00E107CF" w:rsidP="00ED6001">
      <w:pPr>
        <w:pStyle w:val="a4"/>
        <w:numPr>
          <w:ilvl w:val="0"/>
          <w:numId w:val="1"/>
        </w:numPr>
        <w:spacing w:before="0"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6001">
        <w:rPr>
          <w:rFonts w:ascii="Times New Roman" w:hAnsi="Times New Roman" w:cs="Times New Roman"/>
          <w:b/>
          <w:bCs/>
          <w:sz w:val="24"/>
          <w:szCs w:val="24"/>
        </w:rPr>
        <w:t>Преодоление порога</w:t>
      </w:r>
      <w:r w:rsidRPr="00ED6001">
        <w:rPr>
          <w:rFonts w:ascii="Times New Roman" w:hAnsi="Times New Roman" w:cs="Times New Roman"/>
          <w:sz w:val="24"/>
          <w:szCs w:val="24"/>
        </w:rPr>
        <w:t xml:space="preserve"> — выход из зоны комфорта, включение в активную деятельность (что станет вызовом / точкой входа?)</w:t>
      </w:r>
    </w:p>
    <w:p w14:paraId="1587B97F" w14:textId="2E73CF92" w:rsidR="001104AE" w:rsidRPr="00ED6001" w:rsidRDefault="00E107CF" w:rsidP="00ED6001">
      <w:pPr>
        <w:pStyle w:val="a4"/>
        <w:numPr>
          <w:ilvl w:val="0"/>
          <w:numId w:val="1"/>
        </w:numPr>
        <w:spacing w:before="0"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6001">
        <w:rPr>
          <w:rFonts w:ascii="Times New Roman" w:hAnsi="Times New Roman" w:cs="Times New Roman"/>
          <w:b/>
          <w:bCs/>
          <w:sz w:val="24"/>
          <w:szCs w:val="24"/>
        </w:rPr>
        <w:t>Испытания и трансформация</w:t>
      </w:r>
      <w:r w:rsidRPr="00ED6001">
        <w:rPr>
          <w:rFonts w:ascii="Times New Roman" w:hAnsi="Times New Roman" w:cs="Times New Roman"/>
          <w:sz w:val="24"/>
          <w:szCs w:val="24"/>
        </w:rPr>
        <w:t xml:space="preserve"> — рефлексивные и деятельностные практики, ценностное самоопределение (какие трудности и открытия ждут участника?)</w:t>
      </w:r>
    </w:p>
    <w:p w14:paraId="12E3F436" w14:textId="63E3C888" w:rsidR="001104AE" w:rsidRPr="00ED6001" w:rsidRDefault="00E107CF" w:rsidP="00ED6001">
      <w:pPr>
        <w:pStyle w:val="a4"/>
        <w:numPr>
          <w:ilvl w:val="0"/>
          <w:numId w:val="1"/>
        </w:numPr>
        <w:spacing w:before="0"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6001">
        <w:rPr>
          <w:rFonts w:ascii="Times New Roman" w:hAnsi="Times New Roman" w:cs="Times New Roman"/>
          <w:b/>
          <w:bCs/>
          <w:sz w:val="24"/>
          <w:szCs w:val="24"/>
        </w:rPr>
        <w:t>Возвращение с опытом</w:t>
      </w:r>
      <w:r w:rsidRPr="00ED6001">
        <w:rPr>
          <w:rFonts w:ascii="Times New Roman" w:hAnsi="Times New Roman" w:cs="Times New Roman"/>
          <w:sz w:val="24"/>
          <w:szCs w:val="24"/>
        </w:rPr>
        <w:t xml:space="preserve"> — перенос результатов в профессиональную и социальную жизнь (как участник осознаёт свой рост и применяет его?)</w:t>
      </w:r>
    </w:p>
    <w:p w14:paraId="4E1C8280" w14:textId="77777777" w:rsidR="001104AE" w:rsidRPr="00ED6001" w:rsidRDefault="001104AE" w:rsidP="00ED6001">
      <w:pPr>
        <w:spacing w:before="0" w:after="0"/>
        <w:rPr>
          <w:rFonts w:ascii="Times New Roman" w:hAnsi="Times New Roman" w:cs="Times New Roman"/>
          <w:sz w:val="24"/>
          <w:szCs w:val="24"/>
        </w:rPr>
      </w:pPr>
    </w:p>
    <w:p w14:paraId="36C73BE5" w14:textId="5B7AA7B1" w:rsidR="001104AE" w:rsidRPr="00ED6001" w:rsidRDefault="00E107CF" w:rsidP="00ED6001">
      <w:pPr>
        <w:pBdr>
          <w:left w:val="single" w:sz="12" w:space="8" w:color="2B579A"/>
        </w:pBdr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  <w:r w:rsidRPr="00ED6001">
        <w:rPr>
          <w:rFonts w:ascii="Times New Roman" w:hAnsi="Times New Roman" w:cs="Times New Roman"/>
          <w:b/>
          <w:bCs/>
          <w:sz w:val="24"/>
          <w:szCs w:val="24"/>
        </w:rPr>
        <w:t>Важно:</w:t>
      </w:r>
      <w:r w:rsidRPr="00ED6001">
        <w:rPr>
          <w:rFonts w:ascii="Times New Roman" w:hAnsi="Times New Roman" w:cs="Times New Roman"/>
          <w:sz w:val="24"/>
          <w:szCs w:val="24"/>
        </w:rPr>
        <w:t xml:space="preserve"> в русских нарративах герой живёт в </w:t>
      </w:r>
      <w:r w:rsidRPr="00ED6001">
        <w:rPr>
          <w:rFonts w:ascii="Times New Roman" w:hAnsi="Times New Roman" w:cs="Times New Roman"/>
          <w:b/>
          <w:bCs/>
          <w:sz w:val="24"/>
          <w:szCs w:val="24"/>
        </w:rPr>
        <w:t>доверии к миру</w:t>
      </w:r>
      <w:r w:rsidRPr="00ED6001">
        <w:rPr>
          <w:rFonts w:ascii="Times New Roman" w:hAnsi="Times New Roman" w:cs="Times New Roman"/>
          <w:sz w:val="24"/>
          <w:szCs w:val="24"/>
        </w:rPr>
        <w:t>. Учитывайте это: не нагнетайте искусственный внутренний конфликт — опирайтесь на доверие, взаимопомощь, веру в лучшее.</w:t>
      </w:r>
    </w:p>
    <w:p w14:paraId="39F78DDD" w14:textId="77777777" w:rsidR="001104AE" w:rsidRPr="00ED6001" w:rsidRDefault="001104AE" w:rsidP="00ED6001">
      <w:pPr>
        <w:spacing w:before="0" w:after="0"/>
        <w:rPr>
          <w:rFonts w:ascii="Times New Roman" w:hAnsi="Times New Roman" w:cs="Times New Roman"/>
          <w:sz w:val="24"/>
          <w:szCs w:val="24"/>
        </w:rPr>
      </w:pPr>
    </w:p>
    <w:p w14:paraId="690A1EFD" w14:textId="77777777" w:rsidR="001104AE" w:rsidRPr="00ED6001" w:rsidRDefault="00E107CF" w:rsidP="00ED6001">
      <w:pPr>
        <w:spacing w:before="0" w:after="0"/>
        <w:rPr>
          <w:rFonts w:ascii="Times New Roman" w:hAnsi="Times New Roman" w:cs="Times New Roman"/>
          <w:sz w:val="24"/>
          <w:szCs w:val="24"/>
        </w:rPr>
      </w:pPr>
      <w:r w:rsidRPr="00ED6001">
        <w:rPr>
          <w:rFonts w:ascii="Times New Roman" w:hAnsi="Times New Roman" w:cs="Times New Roman"/>
          <w:b/>
          <w:bCs/>
          <w:color w:val="333333"/>
          <w:sz w:val="24"/>
          <w:szCs w:val="24"/>
        </w:rPr>
        <w:t>Раздел 4. Атмосфера, легенда и сценарий</w:t>
      </w:r>
    </w:p>
    <w:p w14:paraId="4453C998" w14:textId="77777777" w:rsidR="001104AE" w:rsidRPr="00ED6001" w:rsidRDefault="001104AE" w:rsidP="00ED6001">
      <w:pPr>
        <w:spacing w:before="0" w:after="0"/>
        <w:rPr>
          <w:rFonts w:ascii="Times New Roman" w:hAnsi="Times New Roman" w:cs="Times New Roman"/>
          <w:sz w:val="24"/>
          <w:szCs w:val="24"/>
        </w:rPr>
      </w:pPr>
    </w:p>
    <w:p w14:paraId="38FD6028" w14:textId="50F677EE" w:rsidR="001104AE" w:rsidRPr="00ED6001" w:rsidRDefault="00E107CF" w:rsidP="00ED6001">
      <w:pPr>
        <w:spacing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6001">
        <w:rPr>
          <w:rFonts w:ascii="Times New Roman" w:hAnsi="Times New Roman" w:cs="Times New Roman"/>
          <w:b/>
          <w:bCs/>
          <w:color w:val="555555"/>
          <w:sz w:val="24"/>
          <w:szCs w:val="24"/>
        </w:rPr>
        <w:t>□ 4.1. Какая атмосфера и легенда помогут участнику?</w:t>
      </w:r>
    </w:p>
    <w:p w14:paraId="6B5EB286" w14:textId="15CFAF3E" w:rsidR="001104AE" w:rsidRPr="00ED6001" w:rsidRDefault="00E107CF" w:rsidP="00ED6001">
      <w:pPr>
        <w:pStyle w:val="a4"/>
        <w:numPr>
          <w:ilvl w:val="0"/>
          <w:numId w:val="1"/>
        </w:numPr>
        <w:spacing w:before="0"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6001">
        <w:rPr>
          <w:rFonts w:ascii="Times New Roman" w:hAnsi="Times New Roman" w:cs="Times New Roman"/>
          <w:sz w:val="24"/>
          <w:szCs w:val="24"/>
        </w:rPr>
        <w:t xml:space="preserve">Определяю </w:t>
      </w:r>
      <w:r w:rsidRPr="00ED6001">
        <w:rPr>
          <w:rFonts w:ascii="Times New Roman" w:hAnsi="Times New Roman" w:cs="Times New Roman"/>
          <w:b/>
          <w:bCs/>
          <w:sz w:val="24"/>
          <w:szCs w:val="24"/>
        </w:rPr>
        <w:t>общую концепцию (смысловую линию)</w:t>
      </w:r>
      <w:r w:rsidRPr="00ED6001">
        <w:rPr>
          <w:rFonts w:ascii="Times New Roman" w:hAnsi="Times New Roman" w:cs="Times New Roman"/>
          <w:sz w:val="24"/>
          <w:szCs w:val="24"/>
        </w:rPr>
        <w:t xml:space="preserve"> мероприятия: какую историю мы рассказываем?</w:t>
      </w:r>
    </w:p>
    <w:p w14:paraId="2AF3B046" w14:textId="7F642D0A" w:rsidR="001104AE" w:rsidRPr="00ED6001" w:rsidRDefault="00E107CF" w:rsidP="00ED6001">
      <w:pPr>
        <w:pStyle w:val="a4"/>
        <w:numPr>
          <w:ilvl w:val="0"/>
          <w:numId w:val="1"/>
        </w:numPr>
        <w:spacing w:before="0"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6001">
        <w:rPr>
          <w:rFonts w:ascii="Times New Roman" w:hAnsi="Times New Roman" w:cs="Times New Roman"/>
          <w:sz w:val="24"/>
          <w:szCs w:val="24"/>
        </w:rPr>
        <w:t xml:space="preserve">Создаю </w:t>
      </w:r>
      <w:r w:rsidRPr="00ED6001">
        <w:rPr>
          <w:rFonts w:ascii="Times New Roman" w:hAnsi="Times New Roman" w:cs="Times New Roman"/>
          <w:b/>
          <w:bCs/>
          <w:sz w:val="24"/>
          <w:szCs w:val="24"/>
        </w:rPr>
        <w:t>легенду</w:t>
      </w:r>
      <w:r w:rsidRPr="00ED6001">
        <w:rPr>
          <w:rFonts w:ascii="Times New Roman" w:hAnsi="Times New Roman" w:cs="Times New Roman"/>
          <w:sz w:val="24"/>
          <w:szCs w:val="24"/>
        </w:rPr>
        <w:t xml:space="preserve"> — нарративную рамку, которая удерживает внимание и делает процесс увлекательным</w:t>
      </w:r>
    </w:p>
    <w:p w14:paraId="46283100" w14:textId="307ABA6B" w:rsidR="00EC0C8A" w:rsidRPr="00ED6001" w:rsidRDefault="00E107CF" w:rsidP="00ED6001">
      <w:pPr>
        <w:pStyle w:val="a4"/>
        <w:numPr>
          <w:ilvl w:val="0"/>
          <w:numId w:val="1"/>
        </w:numPr>
        <w:spacing w:before="0"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6001">
        <w:rPr>
          <w:rFonts w:ascii="Times New Roman" w:hAnsi="Times New Roman" w:cs="Times New Roman"/>
          <w:sz w:val="24"/>
          <w:szCs w:val="24"/>
        </w:rPr>
        <w:t xml:space="preserve">Выбираю </w:t>
      </w:r>
      <w:r w:rsidRPr="00ED6001">
        <w:rPr>
          <w:rFonts w:ascii="Times New Roman" w:hAnsi="Times New Roman" w:cs="Times New Roman"/>
          <w:b/>
          <w:bCs/>
          <w:sz w:val="24"/>
          <w:szCs w:val="24"/>
        </w:rPr>
        <w:t>атмосферу</w:t>
      </w:r>
      <w:r w:rsidRPr="00ED6001">
        <w:rPr>
          <w:rFonts w:ascii="Times New Roman" w:hAnsi="Times New Roman" w:cs="Times New Roman"/>
          <w:sz w:val="24"/>
          <w:szCs w:val="24"/>
        </w:rPr>
        <w:t>, опираясь на спиральную динамику</w:t>
      </w:r>
      <w:r w:rsidR="00EC0C8A" w:rsidRPr="00ED6001">
        <w:rPr>
          <w:rFonts w:ascii="Times New Roman" w:hAnsi="Times New Roman" w:cs="Times New Roman"/>
          <w:sz w:val="24"/>
          <w:szCs w:val="24"/>
        </w:rPr>
        <w:t>*</w:t>
      </w:r>
      <w:r w:rsidRPr="00ED6001">
        <w:rPr>
          <w:rFonts w:ascii="Times New Roman" w:hAnsi="Times New Roman" w:cs="Times New Roman"/>
          <w:sz w:val="24"/>
          <w:szCs w:val="24"/>
        </w:rPr>
        <w:t xml:space="preserve"> группы</w:t>
      </w:r>
      <w:r w:rsidR="00EC0C8A" w:rsidRPr="00ED6001">
        <w:rPr>
          <w:rFonts w:ascii="Times New Roman" w:hAnsi="Times New Roman" w:cs="Times New Roman"/>
          <w:sz w:val="24"/>
          <w:szCs w:val="24"/>
        </w:rPr>
        <w:t>:</w:t>
      </w:r>
    </w:p>
    <w:p w14:paraId="581D9DA4" w14:textId="3357B0D9" w:rsidR="001104AE" w:rsidRPr="00ED6001" w:rsidRDefault="00E107CF" w:rsidP="00ED6001">
      <w:pPr>
        <w:spacing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6001">
        <w:rPr>
          <w:rFonts w:ascii="Times New Roman" w:hAnsi="Times New Roman" w:cs="Times New Roman"/>
          <w:sz w:val="24"/>
          <w:szCs w:val="24"/>
        </w:rPr>
        <w:t xml:space="preserve">  - </w:t>
      </w:r>
      <w:r w:rsidRPr="00ED6001">
        <w:rPr>
          <w:rFonts w:ascii="Times New Roman" w:hAnsi="Times New Roman" w:cs="Times New Roman"/>
          <w:i/>
          <w:iCs/>
          <w:sz w:val="24"/>
          <w:szCs w:val="24"/>
        </w:rPr>
        <w:t>Фиолетовый</w:t>
      </w:r>
      <w:r w:rsidRPr="00ED6001">
        <w:rPr>
          <w:rFonts w:ascii="Times New Roman" w:hAnsi="Times New Roman" w:cs="Times New Roman"/>
          <w:sz w:val="24"/>
          <w:szCs w:val="24"/>
        </w:rPr>
        <w:t xml:space="preserve"> — магия, общность, традиции, ритуалы</w:t>
      </w:r>
    </w:p>
    <w:p w14:paraId="03356E7B" w14:textId="77777777" w:rsidR="001104AE" w:rsidRPr="00ED6001" w:rsidRDefault="00E107CF" w:rsidP="00ED6001">
      <w:pPr>
        <w:spacing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6001">
        <w:rPr>
          <w:rFonts w:ascii="Times New Roman" w:hAnsi="Times New Roman" w:cs="Times New Roman"/>
          <w:sz w:val="24"/>
          <w:szCs w:val="24"/>
        </w:rPr>
        <w:t xml:space="preserve">  - </w:t>
      </w:r>
      <w:r w:rsidRPr="00ED6001">
        <w:rPr>
          <w:rFonts w:ascii="Times New Roman" w:hAnsi="Times New Roman" w:cs="Times New Roman"/>
          <w:i/>
          <w:iCs/>
          <w:sz w:val="24"/>
          <w:szCs w:val="24"/>
        </w:rPr>
        <w:t>Красный</w:t>
      </w:r>
      <w:r w:rsidRPr="00ED6001">
        <w:rPr>
          <w:rFonts w:ascii="Times New Roman" w:hAnsi="Times New Roman" w:cs="Times New Roman"/>
          <w:sz w:val="24"/>
          <w:szCs w:val="24"/>
        </w:rPr>
        <w:t xml:space="preserve"> — вызов, состязание, героический порыв</w:t>
      </w:r>
    </w:p>
    <w:p w14:paraId="33DC0641" w14:textId="77777777" w:rsidR="001104AE" w:rsidRPr="00ED6001" w:rsidRDefault="00E107CF" w:rsidP="00ED6001">
      <w:pPr>
        <w:spacing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6001">
        <w:rPr>
          <w:rFonts w:ascii="Times New Roman" w:hAnsi="Times New Roman" w:cs="Times New Roman"/>
          <w:sz w:val="24"/>
          <w:szCs w:val="24"/>
        </w:rPr>
        <w:t xml:space="preserve">  - </w:t>
      </w:r>
      <w:r w:rsidRPr="00ED6001">
        <w:rPr>
          <w:rFonts w:ascii="Times New Roman" w:hAnsi="Times New Roman" w:cs="Times New Roman"/>
          <w:i/>
          <w:iCs/>
          <w:sz w:val="24"/>
          <w:szCs w:val="24"/>
        </w:rPr>
        <w:t>Синий</w:t>
      </w:r>
      <w:r w:rsidRPr="00ED6001">
        <w:rPr>
          <w:rFonts w:ascii="Times New Roman" w:hAnsi="Times New Roman" w:cs="Times New Roman"/>
          <w:sz w:val="24"/>
          <w:szCs w:val="24"/>
        </w:rPr>
        <w:t xml:space="preserve"> — порядок, миссия, служение высшей цели</w:t>
      </w:r>
    </w:p>
    <w:p w14:paraId="1AE8AD7B" w14:textId="77777777" w:rsidR="001104AE" w:rsidRPr="00ED6001" w:rsidRDefault="00E107CF" w:rsidP="00ED6001">
      <w:pPr>
        <w:spacing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6001">
        <w:rPr>
          <w:rFonts w:ascii="Times New Roman" w:hAnsi="Times New Roman" w:cs="Times New Roman"/>
          <w:sz w:val="24"/>
          <w:szCs w:val="24"/>
        </w:rPr>
        <w:lastRenderedPageBreak/>
        <w:t xml:space="preserve">  - </w:t>
      </w:r>
      <w:r w:rsidRPr="00ED6001">
        <w:rPr>
          <w:rFonts w:ascii="Times New Roman" w:hAnsi="Times New Roman" w:cs="Times New Roman"/>
          <w:i/>
          <w:iCs/>
          <w:sz w:val="24"/>
          <w:szCs w:val="24"/>
        </w:rPr>
        <w:t>Оранжевый</w:t>
      </w:r>
      <w:r w:rsidRPr="00ED6001">
        <w:rPr>
          <w:rFonts w:ascii="Times New Roman" w:hAnsi="Times New Roman" w:cs="Times New Roman"/>
          <w:sz w:val="24"/>
          <w:szCs w:val="24"/>
        </w:rPr>
        <w:t xml:space="preserve"> — конкуренция, достижения, инновации</w:t>
      </w:r>
    </w:p>
    <w:p w14:paraId="6B540533" w14:textId="77777777" w:rsidR="001104AE" w:rsidRPr="00ED6001" w:rsidRDefault="00E107CF" w:rsidP="00ED6001">
      <w:pPr>
        <w:spacing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6001">
        <w:rPr>
          <w:rFonts w:ascii="Times New Roman" w:hAnsi="Times New Roman" w:cs="Times New Roman"/>
          <w:sz w:val="24"/>
          <w:szCs w:val="24"/>
        </w:rPr>
        <w:t xml:space="preserve">  - </w:t>
      </w:r>
      <w:r w:rsidRPr="00ED6001">
        <w:rPr>
          <w:rFonts w:ascii="Times New Roman" w:hAnsi="Times New Roman" w:cs="Times New Roman"/>
          <w:i/>
          <w:iCs/>
          <w:sz w:val="24"/>
          <w:szCs w:val="24"/>
        </w:rPr>
        <w:t>Зелёный</w:t>
      </w:r>
      <w:r w:rsidRPr="00ED6001">
        <w:rPr>
          <w:rFonts w:ascii="Times New Roman" w:hAnsi="Times New Roman" w:cs="Times New Roman"/>
          <w:sz w:val="24"/>
          <w:szCs w:val="24"/>
        </w:rPr>
        <w:t xml:space="preserve"> — эмпатия, общность, забота, диалог</w:t>
      </w:r>
    </w:p>
    <w:p w14:paraId="1ABD6833" w14:textId="6B43DCC5" w:rsidR="00EC0C8A" w:rsidRPr="00ED6001" w:rsidRDefault="00EC0C8A" w:rsidP="00ED6001">
      <w:pPr>
        <w:spacing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6001">
        <w:rPr>
          <w:rFonts w:ascii="Times New Roman" w:hAnsi="Times New Roman" w:cs="Times New Roman"/>
          <w:sz w:val="24"/>
          <w:szCs w:val="24"/>
        </w:rPr>
        <w:t>*Изучить спиральную динамику советуем самостоятельно.</w:t>
      </w:r>
    </w:p>
    <w:p w14:paraId="1158543D" w14:textId="5437504F" w:rsidR="001104AE" w:rsidRPr="00ED6001" w:rsidRDefault="00E107CF" w:rsidP="00ED6001">
      <w:pPr>
        <w:pStyle w:val="a4"/>
        <w:numPr>
          <w:ilvl w:val="0"/>
          <w:numId w:val="1"/>
        </w:numPr>
        <w:spacing w:before="0"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6001">
        <w:rPr>
          <w:rFonts w:ascii="Times New Roman" w:hAnsi="Times New Roman" w:cs="Times New Roman"/>
          <w:sz w:val="24"/>
          <w:szCs w:val="24"/>
        </w:rPr>
        <w:t xml:space="preserve">Продумываю </w:t>
      </w:r>
      <w:r w:rsidRPr="00ED6001">
        <w:rPr>
          <w:rFonts w:ascii="Times New Roman" w:hAnsi="Times New Roman" w:cs="Times New Roman"/>
          <w:b/>
          <w:bCs/>
          <w:sz w:val="24"/>
          <w:szCs w:val="24"/>
        </w:rPr>
        <w:t>пространство и время</w:t>
      </w:r>
      <w:r w:rsidRPr="00ED6001">
        <w:rPr>
          <w:rFonts w:ascii="Times New Roman" w:hAnsi="Times New Roman" w:cs="Times New Roman"/>
          <w:sz w:val="24"/>
          <w:szCs w:val="24"/>
        </w:rPr>
        <w:t>: расположение, реквизит, визуальное оформление, музыка, освещение</w:t>
      </w:r>
    </w:p>
    <w:p w14:paraId="33C62693" w14:textId="555AA8D5" w:rsidR="001104AE" w:rsidRPr="00ED6001" w:rsidRDefault="00E107CF" w:rsidP="00ED6001">
      <w:pPr>
        <w:pStyle w:val="a4"/>
        <w:numPr>
          <w:ilvl w:val="0"/>
          <w:numId w:val="1"/>
        </w:numPr>
        <w:spacing w:before="0"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6001">
        <w:rPr>
          <w:rFonts w:ascii="Times New Roman" w:hAnsi="Times New Roman" w:cs="Times New Roman"/>
          <w:sz w:val="24"/>
          <w:szCs w:val="24"/>
        </w:rPr>
        <w:t xml:space="preserve">Формирую </w:t>
      </w:r>
      <w:r w:rsidRPr="00ED6001">
        <w:rPr>
          <w:rFonts w:ascii="Times New Roman" w:hAnsi="Times New Roman" w:cs="Times New Roman"/>
          <w:b/>
          <w:bCs/>
          <w:sz w:val="24"/>
          <w:szCs w:val="24"/>
        </w:rPr>
        <w:t>«впечатление»</w:t>
      </w:r>
      <w:r w:rsidRPr="00ED6001">
        <w:rPr>
          <w:rFonts w:ascii="Times New Roman" w:hAnsi="Times New Roman" w:cs="Times New Roman"/>
          <w:sz w:val="24"/>
          <w:szCs w:val="24"/>
        </w:rPr>
        <w:t>: пространство + время + эмоциональное ощущение (из материалов презентации)</w:t>
      </w:r>
    </w:p>
    <w:p w14:paraId="6AF29B6C" w14:textId="109DA1F8" w:rsidR="001104AE" w:rsidRPr="00ED6001" w:rsidRDefault="00E107CF" w:rsidP="00ED6001">
      <w:pPr>
        <w:spacing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6001">
        <w:rPr>
          <w:rFonts w:ascii="Times New Roman" w:hAnsi="Times New Roman" w:cs="Times New Roman"/>
          <w:b/>
          <w:bCs/>
          <w:color w:val="555555"/>
          <w:sz w:val="24"/>
          <w:szCs w:val="24"/>
        </w:rPr>
        <w:t>□ 4.2. Какие форматы и механики использую?</w:t>
      </w:r>
    </w:p>
    <w:p w14:paraId="0209F28B" w14:textId="4B3A24AB" w:rsidR="001104AE" w:rsidRPr="00ED6001" w:rsidRDefault="00E107CF" w:rsidP="00ED6001">
      <w:pPr>
        <w:spacing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6001">
        <w:rPr>
          <w:rFonts w:ascii="Times New Roman" w:hAnsi="Times New Roman" w:cs="Times New Roman"/>
          <w:i/>
          <w:iCs/>
          <w:sz w:val="24"/>
          <w:szCs w:val="24"/>
        </w:rPr>
        <w:t>Из банка механик (презентация «Кто тренер»):</w:t>
      </w:r>
    </w:p>
    <w:p w14:paraId="52AA7A10" w14:textId="39CA567B" w:rsidR="001104AE" w:rsidRPr="00ED6001" w:rsidRDefault="00E107CF" w:rsidP="00ED6001">
      <w:pPr>
        <w:pStyle w:val="a4"/>
        <w:numPr>
          <w:ilvl w:val="0"/>
          <w:numId w:val="1"/>
        </w:numPr>
        <w:spacing w:before="0"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6001">
        <w:rPr>
          <w:rFonts w:ascii="Times New Roman" w:hAnsi="Times New Roman" w:cs="Times New Roman"/>
          <w:sz w:val="24"/>
          <w:szCs w:val="24"/>
        </w:rPr>
        <w:t xml:space="preserve">Игры на знакомство / </w:t>
      </w:r>
      <w:proofErr w:type="spellStart"/>
      <w:r w:rsidRPr="00ED6001">
        <w:rPr>
          <w:rFonts w:ascii="Times New Roman" w:hAnsi="Times New Roman" w:cs="Times New Roman"/>
          <w:sz w:val="24"/>
          <w:szCs w:val="24"/>
        </w:rPr>
        <w:t>айсбрейкеры</w:t>
      </w:r>
      <w:proofErr w:type="spellEnd"/>
    </w:p>
    <w:p w14:paraId="7119A129" w14:textId="1B8FFAD9" w:rsidR="001104AE" w:rsidRPr="00ED6001" w:rsidRDefault="00E107CF" w:rsidP="00ED6001">
      <w:pPr>
        <w:pStyle w:val="a4"/>
        <w:numPr>
          <w:ilvl w:val="0"/>
          <w:numId w:val="1"/>
        </w:numPr>
        <w:spacing w:before="0"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6001">
        <w:rPr>
          <w:rFonts w:ascii="Times New Roman" w:hAnsi="Times New Roman" w:cs="Times New Roman"/>
          <w:sz w:val="24"/>
          <w:szCs w:val="24"/>
        </w:rPr>
        <w:t>Квест / игра по станциям</w:t>
      </w:r>
    </w:p>
    <w:p w14:paraId="7F48A192" w14:textId="62EE6543" w:rsidR="001104AE" w:rsidRPr="00ED6001" w:rsidRDefault="00E107CF" w:rsidP="00ED6001">
      <w:pPr>
        <w:pStyle w:val="a4"/>
        <w:numPr>
          <w:ilvl w:val="0"/>
          <w:numId w:val="1"/>
        </w:numPr>
        <w:spacing w:before="0"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6001">
        <w:rPr>
          <w:rFonts w:ascii="Times New Roman" w:hAnsi="Times New Roman" w:cs="Times New Roman"/>
          <w:sz w:val="24"/>
          <w:szCs w:val="24"/>
        </w:rPr>
        <w:t>Ролевая игра / интерактивный спектакль</w:t>
      </w:r>
    </w:p>
    <w:p w14:paraId="206B4BA9" w14:textId="4A518550" w:rsidR="001104AE" w:rsidRPr="00ED6001" w:rsidRDefault="00E107CF" w:rsidP="00ED6001">
      <w:pPr>
        <w:pStyle w:val="a4"/>
        <w:numPr>
          <w:ilvl w:val="0"/>
          <w:numId w:val="1"/>
        </w:numPr>
        <w:spacing w:before="0"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6001">
        <w:rPr>
          <w:rFonts w:ascii="Times New Roman" w:hAnsi="Times New Roman" w:cs="Times New Roman"/>
          <w:sz w:val="24"/>
          <w:szCs w:val="24"/>
        </w:rPr>
        <w:t>Ток-шоу / TED-презентация</w:t>
      </w:r>
    </w:p>
    <w:p w14:paraId="4F426258" w14:textId="71274C2E" w:rsidR="001104AE" w:rsidRPr="00ED6001" w:rsidRDefault="00E107CF" w:rsidP="00ED6001">
      <w:pPr>
        <w:pStyle w:val="a4"/>
        <w:numPr>
          <w:ilvl w:val="0"/>
          <w:numId w:val="1"/>
        </w:numPr>
        <w:spacing w:before="0"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6001">
        <w:rPr>
          <w:rFonts w:ascii="Times New Roman" w:hAnsi="Times New Roman" w:cs="Times New Roman"/>
          <w:sz w:val="24"/>
          <w:szCs w:val="24"/>
        </w:rPr>
        <w:t>Интеллектуальная игра / дебаты</w:t>
      </w:r>
    </w:p>
    <w:p w14:paraId="40C39C8A" w14:textId="555F9DA3" w:rsidR="001104AE" w:rsidRPr="00ED6001" w:rsidRDefault="00E107CF" w:rsidP="00ED6001">
      <w:pPr>
        <w:pStyle w:val="a4"/>
        <w:numPr>
          <w:ilvl w:val="0"/>
          <w:numId w:val="1"/>
        </w:numPr>
        <w:spacing w:before="0"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6001">
        <w:rPr>
          <w:rFonts w:ascii="Times New Roman" w:hAnsi="Times New Roman" w:cs="Times New Roman"/>
          <w:sz w:val="24"/>
          <w:szCs w:val="24"/>
        </w:rPr>
        <w:t xml:space="preserve">Креативная лаборатория / </w:t>
      </w:r>
      <w:proofErr w:type="spellStart"/>
      <w:r w:rsidRPr="00ED6001">
        <w:rPr>
          <w:rFonts w:ascii="Times New Roman" w:hAnsi="Times New Roman" w:cs="Times New Roman"/>
          <w:sz w:val="24"/>
          <w:szCs w:val="24"/>
        </w:rPr>
        <w:t>хакатон</w:t>
      </w:r>
      <w:proofErr w:type="spellEnd"/>
      <w:r w:rsidRPr="00ED6001">
        <w:rPr>
          <w:rFonts w:ascii="Times New Roman" w:hAnsi="Times New Roman" w:cs="Times New Roman"/>
          <w:sz w:val="24"/>
          <w:szCs w:val="24"/>
        </w:rPr>
        <w:t xml:space="preserve"> / мозговой штурм</w:t>
      </w:r>
    </w:p>
    <w:p w14:paraId="2B593A6B" w14:textId="7DE26BAB" w:rsidR="001104AE" w:rsidRPr="00ED6001" w:rsidRDefault="00E107CF" w:rsidP="00ED6001">
      <w:pPr>
        <w:pStyle w:val="a4"/>
        <w:numPr>
          <w:ilvl w:val="0"/>
          <w:numId w:val="1"/>
        </w:numPr>
        <w:spacing w:before="0"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6001">
        <w:rPr>
          <w:rFonts w:ascii="Times New Roman" w:hAnsi="Times New Roman" w:cs="Times New Roman"/>
          <w:sz w:val="24"/>
          <w:szCs w:val="24"/>
        </w:rPr>
        <w:t>Мастер-класс / воркшоп</w:t>
      </w:r>
    </w:p>
    <w:p w14:paraId="1922DE02" w14:textId="5E061748" w:rsidR="001104AE" w:rsidRPr="00ED6001" w:rsidRDefault="00E107CF" w:rsidP="00ED6001">
      <w:pPr>
        <w:pStyle w:val="a4"/>
        <w:numPr>
          <w:ilvl w:val="0"/>
          <w:numId w:val="1"/>
        </w:numPr>
        <w:spacing w:before="0"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6001">
        <w:rPr>
          <w:rFonts w:ascii="Times New Roman" w:hAnsi="Times New Roman" w:cs="Times New Roman"/>
          <w:sz w:val="24"/>
          <w:szCs w:val="24"/>
        </w:rPr>
        <w:t>Управляемая медитация / вечер тишины</w:t>
      </w:r>
    </w:p>
    <w:p w14:paraId="69ABC2F9" w14:textId="43AFC159" w:rsidR="001104AE" w:rsidRPr="00ED6001" w:rsidRDefault="00E107CF" w:rsidP="00ED6001">
      <w:pPr>
        <w:pStyle w:val="a4"/>
        <w:numPr>
          <w:ilvl w:val="0"/>
          <w:numId w:val="1"/>
        </w:numPr>
        <w:spacing w:before="0"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6001">
        <w:rPr>
          <w:rFonts w:ascii="Times New Roman" w:hAnsi="Times New Roman" w:cs="Times New Roman"/>
          <w:sz w:val="24"/>
          <w:szCs w:val="24"/>
        </w:rPr>
        <w:t xml:space="preserve">Тренинг / дискуссия / </w:t>
      </w:r>
      <w:proofErr w:type="spellStart"/>
      <w:r w:rsidRPr="00ED6001">
        <w:rPr>
          <w:rFonts w:ascii="Times New Roman" w:hAnsi="Times New Roman" w:cs="Times New Roman"/>
          <w:sz w:val="24"/>
          <w:szCs w:val="24"/>
        </w:rPr>
        <w:t>мастермайнд</w:t>
      </w:r>
      <w:proofErr w:type="spellEnd"/>
    </w:p>
    <w:p w14:paraId="7D63B8E6" w14:textId="4D287F78" w:rsidR="001104AE" w:rsidRPr="00ED6001" w:rsidRDefault="00E107CF" w:rsidP="00ED6001">
      <w:pPr>
        <w:pStyle w:val="a4"/>
        <w:numPr>
          <w:ilvl w:val="0"/>
          <w:numId w:val="1"/>
        </w:numPr>
        <w:spacing w:before="0"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6001">
        <w:rPr>
          <w:rFonts w:ascii="Times New Roman" w:hAnsi="Times New Roman" w:cs="Times New Roman"/>
          <w:sz w:val="24"/>
          <w:szCs w:val="24"/>
        </w:rPr>
        <w:t>Экскурсия / интервью / спид-</w:t>
      </w:r>
      <w:proofErr w:type="spellStart"/>
      <w:r w:rsidRPr="00ED6001">
        <w:rPr>
          <w:rFonts w:ascii="Times New Roman" w:hAnsi="Times New Roman" w:cs="Times New Roman"/>
          <w:sz w:val="24"/>
          <w:szCs w:val="24"/>
        </w:rPr>
        <w:t>дейтинг</w:t>
      </w:r>
      <w:proofErr w:type="spellEnd"/>
    </w:p>
    <w:p w14:paraId="271BD8CB" w14:textId="22F93DF7" w:rsidR="001104AE" w:rsidRPr="00ED6001" w:rsidRDefault="00E107CF" w:rsidP="00ED6001">
      <w:pPr>
        <w:spacing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6001">
        <w:rPr>
          <w:rFonts w:ascii="Times New Roman" w:hAnsi="Times New Roman" w:cs="Times New Roman"/>
          <w:b/>
          <w:bCs/>
          <w:color w:val="555555"/>
          <w:sz w:val="24"/>
          <w:szCs w:val="24"/>
        </w:rPr>
        <w:t>□ 4.3. Как выстраиваю процесс? (Методологическая рамка)</w:t>
      </w:r>
    </w:p>
    <w:p w14:paraId="0CBF65CB" w14:textId="041A7A53" w:rsidR="001104AE" w:rsidRPr="00ED6001" w:rsidRDefault="00E107CF" w:rsidP="00ED6001">
      <w:pPr>
        <w:pStyle w:val="a4"/>
        <w:numPr>
          <w:ilvl w:val="0"/>
          <w:numId w:val="2"/>
        </w:numPr>
        <w:spacing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6001">
        <w:rPr>
          <w:rFonts w:ascii="Times New Roman" w:hAnsi="Times New Roman" w:cs="Times New Roman"/>
          <w:b/>
          <w:bCs/>
          <w:sz w:val="24"/>
          <w:szCs w:val="24"/>
        </w:rPr>
        <w:t>Смыслы и наполнение</w:t>
      </w:r>
      <w:r w:rsidRPr="00ED6001">
        <w:rPr>
          <w:rFonts w:ascii="Times New Roman" w:hAnsi="Times New Roman" w:cs="Times New Roman"/>
          <w:sz w:val="24"/>
          <w:szCs w:val="24"/>
        </w:rPr>
        <w:t xml:space="preserve"> (что? зачем?) — ценностно-смысловой компонент</w:t>
      </w:r>
    </w:p>
    <w:p w14:paraId="25B0D7A4" w14:textId="726A53D1" w:rsidR="001104AE" w:rsidRPr="00ED6001" w:rsidRDefault="00E107CF" w:rsidP="00ED6001">
      <w:pPr>
        <w:pStyle w:val="a4"/>
        <w:numPr>
          <w:ilvl w:val="0"/>
          <w:numId w:val="2"/>
        </w:numPr>
        <w:spacing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6001">
        <w:rPr>
          <w:rFonts w:ascii="Times New Roman" w:hAnsi="Times New Roman" w:cs="Times New Roman"/>
          <w:b/>
          <w:bCs/>
          <w:sz w:val="24"/>
          <w:szCs w:val="24"/>
        </w:rPr>
        <w:t>Сценарий и стратегия</w:t>
      </w:r>
      <w:r w:rsidRPr="00ED6001">
        <w:rPr>
          <w:rFonts w:ascii="Times New Roman" w:hAnsi="Times New Roman" w:cs="Times New Roman"/>
          <w:sz w:val="24"/>
          <w:szCs w:val="24"/>
        </w:rPr>
        <w:t xml:space="preserve"> (какой путь проходим?) — структура Пути героя</w:t>
      </w:r>
    </w:p>
    <w:p w14:paraId="0C4D7F94" w14:textId="27B515A7" w:rsidR="001104AE" w:rsidRPr="00ED6001" w:rsidRDefault="00E107CF" w:rsidP="00ED6001">
      <w:pPr>
        <w:pStyle w:val="a4"/>
        <w:numPr>
          <w:ilvl w:val="0"/>
          <w:numId w:val="2"/>
        </w:numPr>
        <w:spacing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6001">
        <w:rPr>
          <w:rFonts w:ascii="Times New Roman" w:hAnsi="Times New Roman" w:cs="Times New Roman"/>
          <w:b/>
          <w:bCs/>
          <w:sz w:val="24"/>
          <w:szCs w:val="24"/>
        </w:rPr>
        <w:t>Структура и план</w:t>
      </w:r>
      <w:r w:rsidRPr="00ED6001">
        <w:rPr>
          <w:rFonts w:ascii="Times New Roman" w:hAnsi="Times New Roman" w:cs="Times New Roman"/>
          <w:sz w:val="24"/>
          <w:szCs w:val="24"/>
        </w:rPr>
        <w:t xml:space="preserve"> (как организовано?) — временной план, этапы</w:t>
      </w:r>
    </w:p>
    <w:p w14:paraId="142411CE" w14:textId="0E9CAC40" w:rsidR="001104AE" w:rsidRPr="00ED6001" w:rsidRDefault="00E107CF" w:rsidP="00ED6001">
      <w:pPr>
        <w:pStyle w:val="a4"/>
        <w:numPr>
          <w:ilvl w:val="0"/>
          <w:numId w:val="2"/>
        </w:numPr>
        <w:spacing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6001">
        <w:rPr>
          <w:rFonts w:ascii="Times New Roman" w:hAnsi="Times New Roman" w:cs="Times New Roman"/>
          <w:b/>
          <w:bCs/>
          <w:sz w:val="24"/>
          <w:szCs w:val="24"/>
        </w:rPr>
        <w:t>Что с моей группой? На каком этапе? Куда идём?</w:t>
      </w:r>
      <w:r w:rsidRPr="00ED6001">
        <w:rPr>
          <w:rFonts w:ascii="Times New Roman" w:hAnsi="Times New Roman" w:cs="Times New Roman"/>
          <w:sz w:val="24"/>
          <w:szCs w:val="24"/>
        </w:rPr>
        <w:t xml:space="preserve"> — диагностика и динамика</w:t>
      </w:r>
    </w:p>
    <w:p w14:paraId="46CBD8CA" w14:textId="6ED8F3AF" w:rsidR="001104AE" w:rsidRPr="00ED6001" w:rsidRDefault="00E107CF" w:rsidP="00ED6001">
      <w:pPr>
        <w:pStyle w:val="a4"/>
        <w:numPr>
          <w:ilvl w:val="0"/>
          <w:numId w:val="2"/>
        </w:numPr>
        <w:spacing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6001">
        <w:rPr>
          <w:rFonts w:ascii="Times New Roman" w:hAnsi="Times New Roman" w:cs="Times New Roman"/>
          <w:b/>
          <w:bCs/>
          <w:sz w:val="24"/>
          <w:szCs w:val="24"/>
        </w:rPr>
        <w:t>Как будет идти процесс? Чем наполняем?</w:t>
      </w:r>
      <w:r w:rsidRPr="00ED6001">
        <w:rPr>
          <w:rFonts w:ascii="Times New Roman" w:hAnsi="Times New Roman" w:cs="Times New Roman"/>
          <w:sz w:val="24"/>
          <w:szCs w:val="24"/>
        </w:rPr>
        <w:t xml:space="preserve"> — механики, методы, вопросы</w:t>
      </w:r>
    </w:p>
    <w:p w14:paraId="154885C4" w14:textId="450B2E3E" w:rsidR="001104AE" w:rsidRPr="00ED6001" w:rsidRDefault="00E107CF" w:rsidP="00ED6001">
      <w:pPr>
        <w:pStyle w:val="a4"/>
        <w:numPr>
          <w:ilvl w:val="0"/>
          <w:numId w:val="2"/>
        </w:numPr>
        <w:spacing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6001">
        <w:rPr>
          <w:rFonts w:ascii="Times New Roman" w:hAnsi="Times New Roman" w:cs="Times New Roman"/>
          <w:b/>
          <w:bCs/>
          <w:sz w:val="24"/>
          <w:szCs w:val="24"/>
        </w:rPr>
        <w:t>Что будем делать конкретно?</w:t>
      </w:r>
      <w:r w:rsidRPr="00ED6001">
        <w:rPr>
          <w:rFonts w:ascii="Times New Roman" w:hAnsi="Times New Roman" w:cs="Times New Roman"/>
          <w:sz w:val="24"/>
          <w:szCs w:val="24"/>
        </w:rPr>
        <w:t xml:space="preserve"> — пошаговый сценарий</w:t>
      </w:r>
    </w:p>
    <w:p w14:paraId="4642B878" w14:textId="77777777" w:rsidR="001104AE" w:rsidRPr="00ED6001" w:rsidRDefault="001104AE" w:rsidP="00ED6001">
      <w:pPr>
        <w:spacing w:before="0" w:after="0"/>
        <w:rPr>
          <w:rFonts w:ascii="Times New Roman" w:hAnsi="Times New Roman" w:cs="Times New Roman"/>
          <w:sz w:val="24"/>
          <w:szCs w:val="24"/>
        </w:rPr>
      </w:pPr>
    </w:p>
    <w:p w14:paraId="08ABAE43" w14:textId="6FDC9D3A" w:rsidR="001104AE" w:rsidRPr="00ED6001" w:rsidRDefault="00E107CF" w:rsidP="00ED6001">
      <w:pPr>
        <w:spacing w:before="0" w:after="0"/>
        <w:rPr>
          <w:rFonts w:ascii="Times New Roman" w:hAnsi="Times New Roman" w:cs="Times New Roman"/>
          <w:sz w:val="24"/>
          <w:szCs w:val="24"/>
        </w:rPr>
      </w:pPr>
      <w:r w:rsidRPr="00ED6001">
        <w:rPr>
          <w:rFonts w:ascii="Times New Roman" w:hAnsi="Times New Roman" w:cs="Times New Roman"/>
          <w:b/>
          <w:bCs/>
          <w:color w:val="333333"/>
          <w:sz w:val="24"/>
          <w:szCs w:val="24"/>
        </w:rPr>
        <w:t>Раздел 5. Результат и рефлексия</w:t>
      </w:r>
    </w:p>
    <w:p w14:paraId="3D48EB93" w14:textId="77777777" w:rsidR="001104AE" w:rsidRPr="00ED6001" w:rsidRDefault="001104AE" w:rsidP="00ED6001">
      <w:pPr>
        <w:spacing w:before="0" w:after="0"/>
        <w:rPr>
          <w:rFonts w:ascii="Times New Roman" w:hAnsi="Times New Roman" w:cs="Times New Roman"/>
          <w:sz w:val="24"/>
          <w:szCs w:val="24"/>
        </w:rPr>
      </w:pPr>
    </w:p>
    <w:p w14:paraId="6BCAC8FF" w14:textId="03516743" w:rsidR="001104AE" w:rsidRPr="00ED6001" w:rsidRDefault="00E107CF" w:rsidP="00ED6001">
      <w:pPr>
        <w:spacing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6001">
        <w:rPr>
          <w:rFonts w:ascii="Times New Roman" w:hAnsi="Times New Roman" w:cs="Times New Roman"/>
          <w:b/>
          <w:bCs/>
          <w:color w:val="555555"/>
          <w:sz w:val="24"/>
          <w:szCs w:val="24"/>
        </w:rPr>
        <w:t>□ 5.1. Какого результата мы ожидаем?</w:t>
      </w:r>
    </w:p>
    <w:p w14:paraId="5D8DD060" w14:textId="7AC30BB4" w:rsidR="001104AE" w:rsidRPr="00ED6001" w:rsidRDefault="00E107CF" w:rsidP="00ED6001">
      <w:pPr>
        <w:pStyle w:val="a4"/>
        <w:numPr>
          <w:ilvl w:val="0"/>
          <w:numId w:val="1"/>
        </w:numPr>
        <w:spacing w:before="0"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6001">
        <w:rPr>
          <w:rFonts w:ascii="Times New Roman" w:hAnsi="Times New Roman" w:cs="Times New Roman"/>
          <w:b/>
          <w:bCs/>
          <w:sz w:val="24"/>
          <w:szCs w:val="24"/>
        </w:rPr>
        <w:t>Для участника:</w:t>
      </w:r>
      <w:r w:rsidRPr="00ED6001">
        <w:rPr>
          <w:rFonts w:ascii="Times New Roman" w:hAnsi="Times New Roman" w:cs="Times New Roman"/>
          <w:sz w:val="24"/>
          <w:szCs w:val="24"/>
        </w:rPr>
        <w:t xml:space="preserve"> каким он станет? Какие элементы модели героя-созидателя в нём актуализируются?</w:t>
      </w:r>
    </w:p>
    <w:p w14:paraId="247FE8E4" w14:textId="77777777" w:rsidR="001104AE" w:rsidRPr="00ED6001" w:rsidRDefault="00E107CF" w:rsidP="00ED6001">
      <w:pPr>
        <w:spacing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6001">
        <w:rPr>
          <w:rFonts w:ascii="Times New Roman" w:hAnsi="Times New Roman" w:cs="Times New Roman"/>
          <w:sz w:val="24"/>
          <w:szCs w:val="24"/>
        </w:rPr>
        <w:t xml:space="preserve">  - Осознанное отношение к своей роли в обществе</w:t>
      </w:r>
    </w:p>
    <w:p w14:paraId="5A162986" w14:textId="77777777" w:rsidR="001104AE" w:rsidRPr="00ED6001" w:rsidRDefault="00E107CF" w:rsidP="00ED6001">
      <w:pPr>
        <w:spacing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6001">
        <w:rPr>
          <w:rFonts w:ascii="Times New Roman" w:hAnsi="Times New Roman" w:cs="Times New Roman"/>
          <w:sz w:val="24"/>
          <w:szCs w:val="24"/>
        </w:rPr>
        <w:t xml:space="preserve">  - Способность к преобразованию среды (инициативность, проектная активность)</w:t>
      </w:r>
    </w:p>
    <w:p w14:paraId="1F43EA73" w14:textId="77777777" w:rsidR="001104AE" w:rsidRPr="00ED6001" w:rsidRDefault="00E107CF" w:rsidP="00ED6001">
      <w:pPr>
        <w:spacing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6001">
        <w:rPr>
          <w:rFonts w:ascii="Times New Roman" w:hAnsi="Times New Roman" w:cs="Times New Roman"/>
          <w:sz w:val="24"/>
          <w:szCs w:val="24"/>
        </w:rPr>
        <w:t xml:space="preserve">  - Навык рефлексии и самоанализа</w:t>
      </w:r>
    </w:p>
    <w:p w14:paraId="0B85FF6B" w14:textId="77777777" w:rsidR="001104AE" w:rsidRPr="00ED6001" w:rsidRDefault="00E107CF" w:rsidP="00ED6001">
      <w:pPr>
        <w:spacing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6001">
        <w:rPr>
          <w:rFonts w:ascii="Times New Roman" w:hAnsi="Times New Roman" w:cs="Times New Roman"/>
          <w:sz w:val="24"/>
          <w:szCs w:val="24"/>
        </w:rPr>
        <w:t xml:space="preserve">  - Активная созидательная позиция (гражданская, профессиональная, социальная)</w:t>
      </w:r>
    </w:p>
    <w:p w14:paraId="2EA463D8" w14:textId="6554DBD8" w:rsidR="001104AE" w:rsidRPr="00ED6001" w:rsidRDefault="00E107CF" w:rsidP="00ED6001">
      <w:pPr>
        <w:pStyle w:val="a4"/>
        <w:numPr>
          <w:ilvl w:val="0"/>
          <w:numId w:val="1"/>
        </w:numPr>
        <w:spacing w:before="0"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6001">
        <w:rPr>
          <w:rFonts w:ascii="Times New Roman" w:hAnsi="Times New Roman" w:cs="Times New Roman"/>
          <w:b/>
          <w:bCs/>
          <w:sz w:val="24"/>
          <w:szCs w:val="24"/>
        </w:rPr>
        <w:t>Для группы:</w:t>
      </w:r>
      <w:r w:rsidRPr="00ED6001">
        <w:rPr>
          <w:rFonts w:ascii="Times New Roman" w:hAnsi="Times New Roman" w:cs="Times New Roman"/>
          <w:sz w:val="24"/>
          <w:szCs w:val="24"/>
        </w:rPr>
        <w:t xml:space="preserve"> как изменится динамика? Появятся ли новые лидеры, проектные идеи, сообщества?</w:t>
      </w:r>
    </w:p>
    <w:p w14:paraId="7397233E" w14:textId="10AEEFB0" w:rsidR="001104AE" w:rsidRPr="00ED6001" w:rsidRDefault="00E107CF" w:rsidP="00ED6001">
      <w:pPr>
        <w:pStyle w:val="a4"/>
        <w:numPr>
          <w:ilvl w:val="0"/>
          <w:numId w:val="1"/>
        </w:numPr>
        <w:spacing w:before="0"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6001">
        <w:rPr>
          <w:rFonts w:ascii="Times New Roman" w:hAnsi="Times New Roman" w:cs="Times New Roman"/>
          <w:b/>
          <w:bCs/>
          <w:sz w:val="24"/>
          <w:szCs w:val="24"/>
        </w:rPr>
        <w:t>Для меня как педагога:</w:t>
      </w:r>
      <w:r w:rsidRPr="00ED6001">
        <w:rPr>
          <w:rFonts w:ascii="Times New Roman" w:hAnsi="Times New Roman" w:cs="Times New Roman"/>
          <w:sz w:val="24"/>
          <w:szCs w:val="24"/>
        </w:rPr>
        <w:t xml:space="preserve"> какой опыт я выношу? Какую </w:t>
      </w:r>
      <w:r w:rsidR="00EC0C8A" w:rsidRPr="00ED6001">
        <w:rPr>
          <w:rFonts w:ascii="Times New Roman" w:hAnsi="Times New Roman" w:cs="Times New Roman"/>
          <w:sz w:val="24"/>
          <w:szCs w:val="24"/>
        </w:rPr>
        <w:t>интересную личную профессиональную задачу я решаю</w:t>
      </w:r>
      <w:r w:rsidRPr="00ED6001">
        <w:rPr>
          <w:rFonts w:ascii="Times New Roman" w:hAnsi="Times New Roman" w:cs="Times New Roman"/>
          <w:sz w:val="24"/>
          <w:szCs w:val="24"/>
        </w:rPr>
        <w:t>?</w:t>
      </w:r>
    </w:p>
    <w:p w14:paraId="082FF032" w14:textId="77777777" w:rsidR="001104AE" w:rsidRPr="00ED6001" w:rsidRDefault="001104AE" w:rsidP="00ED6001">
      <w:pPr>
        <w:spacing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4384F5E" w14:textId="589A7AF0" w:rsidR="001104AE" w:rsidRPr="00ED6001" w:rsidRDefault="00E107CF" w:rsidP="00ED6001">
      <w:pPr>
        <w:spacing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6001">
        <w:rPr>
          <w:rFonts w:ascii="Times New Roman" w:hAnsi="Times New Roman" w:cs="Times New Roman"/>
          <w:b/>
          <w:bCs/>
          <w:color w:val="555555"/>
          <w:sz w:val="24"/>
          <w:szCs w:val="24"/>
        </w:rPr>
        <w:t>□ 5.2. Как фиксирую и оцениваю результат</w:t>
      </w:r>
      <w:r w:rsidR="00EC0C8A" w:rsidRPr="00ED6001">
        <w:rPr>
          <w:rFonts w:ascii="Times New Roman" w:hAnsi="Times New Roman" w:cs="Times New Roman"/>
          <w:sz w:val="24"/>
          <w:szCs w:val="24"/>
        </w:rPr>
        <w:t>?</w:t>
      </w:r>
    </w:p>
    <w:p w14:paraId="0F49AEAE" w14:textId="7A9C9FE3" w:rsidR="001104AE" w:rsidRPr="00ED6001" w:rsidRDefault="00E107CF" w:rsidP="00ED6001">
      <w:pPr>
        <w:pStyle w:val="a4"/>
        <w:numPr>
          <w:ilvl w:val="0"/>
          <w:numId w:val="1"/>
        </w:numPr>
        <w:spacing w:before="0"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6001">
        <w:rPr>
          <w:rFonts w:ascii="Times New Roman" w:hAnsi="Times New Roman" w:cs="Times New Roman"/>
          <w:b/>
          <w:bCs/>
          <w:sz w:val="24"/>
          <w:szCs w:val="24"/>
        </w:rPr>
        <w:t>Рефлексия участников:</w:t>
      </w:r>
      <w:r w:rsidRPr="00ED6001">
        <w:rPr>
          <w:rFonts w:ascii="Times New Roman" w:hAnsi="Times New Roman" w:cs="Times New Roman"/>
          <w:sz w:val="24"/>
          <w:szCs w:val="24"/>
        </w:rPr>
        <w:t xml:space="preserve"> групповая и индивидуальная (письменная, устная, творческая)</w:t>
      </w:r>
    </w:p>
    <w:p w14:paraId="18BF0169" w14:textId="31F81391" w:rsidR="001104AE" w:rsidRPr="00ED6001" w:rsidRDefault="00EC0C8A" w:rsidP="00ED6001">
      <w:pPr>
        <w:pStyle w:val="a4"/>
        <w:numPr>
          <w:ilvl w:val="0"/>
          <w:numId w:val="1"/>
        </w:numPr>
        <w:spacing w:before="0"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6001">
        <w:rPr>
          <w:rFonts w:ascii="Times New Roman" w:hAnsi="Times New Roman" w:cs="Times New Roman"/>
          <w:b/>
          <w:bCs/>
          <w:sz w:val="24"/>
          <w:szCs w:val="24"/>
        </w:rPr>
        <w:t>Педагогическое наблюдение:</w:t>
      </w:r>
      <w:r w:rsidR="00E107CF" w:rsidRPr="00ED6001">
        <w:rPr>
          <w:rFonts w:ascii="Times New Roman" w:hAnsi="Times New Roman" w:cs="Times New Roman"/>
          <w:sz w:val="24"/>
          <w:szCs w:val="24"/>
        </w:rPr>
        <w:t xml:space="preserve"> </w:t>
      </w:r>
      <w:r w:rsidRPr="00ED6001">
        <w:rPr>
          <w:rFonts w:ascii="Times New Roman" w:hAnsi="Times New Roman" w:cs="Times New Roman"/>
          <w:sz w:val="24"/>
          <w:szCs w:val="24"/>
        </w:rPr>
        <w:t>какие изменения наблюдаю из точки своего опыта?</w:t>
      </w:r>
    </w:p>
    <w:p w14:paraId="477E1AAC" w14:textId="04B6EAA0" w:rsidR="00EC0C8A" w:rsidRPr="00ED6001" w:rsidRDefault="00E107CF" w:rsidP="00ED6001">
      <w:pPr>
        <w:pStyle w:val="a4"/>
        <w:numPr>
          <w:ilvl w:val="0"/>
          <w:numId w:val="1"/>
        </w:numPr>
        <w:spacing w:before="0"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6001">
        <w:rPr>
          <w:rFonts w:ascii="Times New Roman" w:hAnsi="Times New Roman" w:cs="Times New Roman"/>
          <w:b/>
          <w:bCs/>
          <w:sz w:val="24"/>
          <w:szCs w:val="24"/>
        </w:rPr>
        <w:t>Обратная связь</w:t>
      </w:r>
      <w:r w:rsidR="00EC0C8A" w:rsidRPr="00ED6001">
        <w:rPr>
          <w:rFonts w:ascii="Times New Roman" w:hAnsi="Times New Roman" w:cs="Times New Roman"/>
          <w:b/>
          <w:bCs/>
          <w:sz w:val="24"/>
          <w:szCs w:val="24"/>
        </w:rPr>
        <w:t xml:space="preserve"> и анкетирование</w:t>
      </w:r>
      <w:r w:rsidRPr="00ED6001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ED6001">
        <w:rPr>
          <w:rFonts w:ascii="Times New Roman" w:hAnsi="Times New Roman" w:cs="Times New Roman"/>
          <w:sz w:val="24"/>
          <w:szCs w:val="24"/>
        </w:rPr>
        <w:t xml:space="preserve"> что изменилось в поведении, мотивации, ценностных установках?</w:t>
      </w:r>
    </w:p>
    <w:p w14:paraId="31E668E8" w14:textId="3C5CC941" w:rsidR="00EC0C8A" w:rsidRPr="00ED6001" w:rsidRDefault="00E107CF" w:rsidP="00ED6001">
      <w:pPr>
        <w:pStyle w:val="a4"/>
        <w:numPr>
          <w:ilvl w:val="0"/>
          <w:numId w:val="1"/>
        </w:numPr>
        <w:spacing w:before="0"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6001">
        <w:rPr>
          <w:rFonts w:ascii="Times New Roman" w:hAnsi="Times New Roman" w:cs="Times New Roman"/>
          <w:b/>
          <w:bCs/>
          <w:sz w:val="24"/>
          <w:szCs w:val="24"/>
        </w:rPr>
        <w:t>План дальнейших действий:</w:t>
      </w:r>
      <w:r w:rsidRPr="00ED6001">
        <w:rPr>
          <w:rFonts w:ascii="Times New Roman" w:hAnsi="Times New Roman" w:cs="Times New Roman"/>
          <w:sz w:val="24"/>
          <w:szCs w:val="24"/>
        </w:rPr>
        <w:t xml:space="preserve"> как участники переносят полученный опыт в профессиональную и социальную жизнь?</w:t>
      </w:r>
    </w:p>
    <w:p w14:paraId="1553FF2B" w14:textId="4BD20AE8" w:rsidR="001104AE" w:rsidRPr="00ED6001" w:rsidRDefault="00E107CF" w:rsidP="00ED6001">
      <w:pPr>
        <w:spacing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6001">
        <w:rPr>
          <w:rFonts w:ascii="Times New Roman" w:hAnsi="Times New Roman" w:cs="Times New Roman"/>
          <w:b/>
          <w:bCs/>
          <w:color w:val="333333"/>
          <w:sz w:val="24"/>
          <w:szCs w:val="24"/>
        </w:rPr>
        <w:t>Раздел 6. Самопроверка: ключевые риски</w:t>
      </w:r>
    </w:p>
    <w:p w14:paraId="5270C5FF" w14:textId="77777777" w:rsidR="001104AE" w:rsidRPr="00ED6001" w:rsidRDefault="001104AE" w:rsidP="00ED6001">
      <w:pPr>
        <w:spacing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C0F8891" w14:textId="3770B38F" w:rsidR="001104AE" w:rsidRPr="00ED6001" w:rsidRDefault="00E107CF" w:rsidP="00ED6001">
      <w:pPr>
        <w:spacing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6001">
        <w:rPr>
          <w:rFonts w:ascii="Times New Roman" w:hAnsi="Times New Roman" w:cs="Times New Roman"/>
          <w:b/>
          <w:bCs/>
          <w:color w:val="555555"/>
          <w:sz w:val="24"/>
          <w:szCs w:val="24"/>
        </w:rPr>
        <w:t>□ Риски при формальном использовании подхода (проверьте себя):</w:t>
      </w:r>
    </w:p>
    <w:p w14:paraId="4AF6E669" w14:textId="53633E07" w:rsidR="001104AE" w:rsidRPr="00ED6001" w:rsidRDefault="00E107CF" w:rsidP="00ED6001">
      <w:pPr>
        <w:pStyle w:val="a4"/>
        <w:numPr>
          <w:ilvl w:val="0"/>
          <w:numId w:val="1"/>
        </w:numPr>
        <w:spacing w:before="0"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6001">
        <w:rPr>
          <w:rFonts w:ascii="Times New Roman" w:hAnsi="Times New Roman" w:cs="Times New Roman"/>
          <w:sz w:val="24"/>
          <w:szCs w:val="24"/>
        </w:rPr>
        <w:t>Не подменил ли я проживание ценности простым информированием о ней?</w:t>
      </w:r>
    </w:p>
    <w:p w14:paraId="7CF22BC6" w14:textId="05E39364" w:rsidR="001104AE" w:rsidRPr="00ED6001" w:rsidRDefault="00E107CF" w:rsidP="00ED6001">
      <w:pPr>
        <w:pStyle w:val="a4"/>
        <w:numPr>
          <w:ilvl w:val="0"/>
          <w:numId w:val="1"/>
        </w:numPr>
        <w:spacing w:before="0"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6001">
        <w:rPr>
          <w:rFonts w:ascii="Times New Roman" w:hAnsi="Times New Roman" w:cs="Times New Roman"/>
          <w:sz w:val="24"/>
          <w:szCs w:val="24"/>
        </w:rPr>
        <w:t>Есть ли у участников реальная возможность выбора и инициативы (или всё жёстко регламентировано)?</w:t>
      </w:r>
    </w:p>
    <w:p w14:paraId="4622DE83" w14:textId="05168BD8" w:rsidR="001104AE" w:rsidRPr="00ED6001" w:rsidRDefault="00E107CF" w:rsidP="00ED6001">
      <w:pPr>
        <w:pStyle w:val="a4"/>
        <w:numPr>
          <w:ilvl w:val="0"/>
          <w:numId w:val="1"/>
        </w:numPr>
        <w:spacing w:before="0"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6001">
        <w:rPr>
          <w:rFonts w:ascii="Times New Roman" w:hAnsi="Times New Roman" w:cs="Times New Roman"/>
          <w:sz w:val="24"/>
          <w:szCs w:val="24"/>
        </w:rPr>
        <w:t xml:space="preserve">Соответствует ли выбранный формат возрасту, опыту и </w:t>
      </w:r>
      <w:r w:rsidR="00EC0C8A" w:rsidRPr="00ED6001">
        <w:rPr>
          <w:rFonts w:ascii="Times New Roman" w:hAnsi="Times New Roman" w:cs="Times New Roman"/>
          <w:sz w:val="24"/>
          <w:szCs w:val="24"/>
        </w:rPr>
        <w:t>«зову» группы?</w:t>
      </w:r>
    </w:p>
    <w:p w14:paraId="42BF246D" w14:textId="29384BB6" w:rsidR="001104AE" w:rsidRPr="00ED6001" w:rsidRDefault="00E107CF" w:rsidP="00ED6001">
      <w:pPr>
        <w:pStyle w:val="a4"/>
        <w:numPr>
          <w:ilvl w:val="0"/>
          <w:numId w:val="1"/>
        </w:numPr>
        <w:spacing w:before="0"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6001">
        <w:rPr>
          <w:rFonts w:ascii="Times New Roman" w:hAnsi="Times New Roman" w:cs="Times New Roman"/>
          <w:sz w:val="24"/>
          <w:szCs w:val="24"/>
        </w:rPr>
        <w:t>Готов ли я сам как педагог быть примером героя-созидателя (искренность, рефлексия, любовь к делу)?</w:t>
      </w:r>
    </w:p>
    <w:p w14:paraId="2E3D2405" w14:textId="77777777" w:rsidR="00ED6001" w:rsidRDefault="00ED6001" w:rsidP="00ED6001">
      <w:pPr>
        <w:spacing w:before="0" w:after="0"/>
        <w:rPr>
          <w:rFonts w:ascii="Times New Roman" w:hAnsi="Times New Roman" w:cs="Times New Roman"/>
          <w:b/>
          <w:bCs/>
          <w:color w:val="333333"/>
          <w:sz w:val="24"/>
          <w:szCs w:val="24"/>
        </w:rPr>
      </w:pPr>
    </w:p>
    <w:sectPr w:rsidR="00ED6001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CE105E"/>
    <w:multiLevelType w:val="hybridMultilevel"/>
    <w:tmpl w:val="23F489D8"/>
    <w:lvl w:ilvl="0" w:tplc="98243DB2">
      <w:start w:val="1"/>
      <w:numFmt w:val="bullet"/>
      <w:lvlText w:val="●"/>
      <w:lvlJc w:val="left"/>
      <w:pPr>
        <w:ind w:left="720" w:hanging="360"/>
      </w:pPr>
    </w:lvl>
    <w:lvl w:ilvl="1" w:tplc="5FC8FEAC">
      <w:start w:val="1"/>
      <w:numFmt w:val="bullet"/>
      <w:lvlText w:val="○"/>
      <w:lvlJc w:val="left"/>
      <w:pPr>
        <w:ind w:left="1440" w:hanging="360"/>
      </w:pPr>
    </w:lvl>
    <w:lvl w:ilvl="2" w:tplc="C1767B8C">
      <w:start w:val="1"/>
      <w:numFmt w:val="bullet"/>
      <w:lvlText w:val="■"/>
      <w:lvlJc w:val="left"/>
      <w:pPr>
        <w:ind w:left="2160" w:hanging="360"/>
      </w:pPr>
    </w:lvl>
    <w:lvl w:ilvl="3" w:tplc="0D24869C">
      <w:start w:val="1"/>
      <w:numFmt w:val="bullet"/>
      <w:lvlText w:val="●"/>
      <w:lvlJc w:val="left"/>
      <w:pPr>
        <w:ind w:left="2880" w:hanging="360"/>
      </w:pPr>
    </w:lvl>
    <w:lvl w:ilvl="4" w:tplc="785CDCC2">
      <w:start w:val="1"/>
      <w:numFmt w:val="bullet"/>
      <w:lvlText w:val="○"/>
      <w:lvlJc w:val="left"/>
      <w:pPr>
        <w:ind w:left="3600" w:hanging="360"/>
      </w:pPr>
    </w:lvl>
    <w:lvl w:ilvl="5" w:tplc="B5B45EC6">
      <w:start w:val="1"/>
      <w:numFmt w:val="bullet"/>
      <w:lvlText w:val="■"/>
      <w:lvlJc w:val="left"/>
      <w:pPr>
        <w:ind w:left="4320" w:hanging="360"/>
      </w:pPr>
    </w:lvl>
    <w:lvl w:ilvl="6" w:tplc="554818E4">
      <w:start w:val="1"/>
      <w:numFmt w:val="bullet"/>
      <w:lvlText w:val="●"/>
      <w:lvlJc w:val="left"/>
      <w:pPr>
        <w:ind w:left="5040" w:hanging="360"/>
      </w:pPr>
    </w:lvl>
    <w:lvl w:ilvl="7" w:tplc="335E1C8C">
      <w:start w:val="1"/>
      <w:numFmt w:val="bullet"/>
      <w:lvlText w:val="●"/>
      <w:lvlJc w:val="left"/>
      <w:pPr>
        <w:ind w:left="5760" w:hanging="360"/>
      </w:pPr>
    </w:lvl>
    <w:lvl w:ilvl="8" w:tplc="88C0A444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5157301F"/>
    <w:multiLevelType w:val="hybridMultilevel"/>
    <w:tmpl w:val="88BC3792"/>
    <w:lvl w:ilvl="0" w:tplc="2702DAB0">
      <w:start w:val="1"/>
      <w:numFmt w:val="decimal"/>
      <w:lvlText w:val="%1."/>
      <w:lvlJc w:val="left"/>
    </w:lvl>
    <w:lvl w:ilvl="1" w:tplc="426A34BC">
      <w:numFmt w:val="decimal"/>
      <w:lvlText w:val=""/>
      <w:lvlJc w:val="left"/>
    </w:lvl>
    <w:lvl w:ilvl="2" w:tplc="7E5C2212">
      <w:numFmt w:val="decimal"/>
      <w:lvlText w:val=""/>
      <w:lvlJc w:val="left"/>
    </w:lvl>
    <w:lvl w:ilvl="3" w:tplc="83F6E438">
      <w:numFmt w:val="decimal"/>
      <w:lvlText w:val=""/>
      <w:lvlJc w:val="left"/>
    </w:lvl>
    <w:lvl w:ilvl="4" w:tplc="EC64728C">
      <w:numFmt w:val="decimal"/>
      <w:lvlText w:val=""/>
      <w:lvlJc w:val="left"/>
    </w:lvl>
    <w:lvl w:ilvl="5" w:tplc="E75A179C">
      <w:numFmt w:val="decimal"/>
      <w:lvlText w:val=""/>
      <w:lvlJc w:val="left"/>
    </w:lvl>
    <w:lvl w:ilvl="6" w:tplc="1F102BAE">
      <w:numFmt w:val="decimal"/>
      <w:lvlText w:val=""/>
      <w:lvlJc w:val="left"/>
    </w:lvl>
    <w:lvl w:ilvl="7" w:tplc="FEA4647E">
      <w:numFmt w:val="decimal"/>
      <w:lvlText w:val=""/>
      <w:lvlJc w:val="left"/>
    </w:lvl>
    <w:lvl w:ilvl="8" w:tplc="96DCDB40">
      <w:numFmt w:val="decimal"/>
      <w:lvlText w:val=""/>
      <w:lvlJc w:val="left"/>
    </w:lvl>
  </w:abstractNum>
  <w:num w:numId="1" w16cid:durableId="469977786">
    <w:abstractNumId w:val="0"/>
    <w:lvlOverride w:ilvl="0">
      <w:startOverride w:val="1"/>
    </w:lvlOverride>
  </w:num>
  <w:num w:numId="2" w16cid:durableId="401027367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4AE"/>
    <w:rsid w:val="001104AE"/>
    <w:rsid w:val="00262CBA"/>
    <w:rsid w:val="005E52B2"/>
    <w:rsid w:val="0069532C"/>
    <w:rsid w:val="009B357D"/>
    <w:rsid w:val="00A67508"/>
    <w:rsid w:val="00E107CF"/>
    <w:rsid w:val="00EC0C8A"/>
    <w:rsid w:val="00ED6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18B018"/>
  <w15:docId w15:val="{4C02E1C0-FF74-4DC2-9875-C9BC05F66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before="120"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styleId="ac">
    <w:name w:val="No Spacing"/>
    <w:uiPriority w:val="1"/>
    <w:qFormat/>
    <w:rsid w:val="00EC0C8A"/>
    <w:pPr>
      <w:spacing w:before="0" w:after="0" w:line="240" w:lineRule="auto"/>
    </w:pPr>
  </w:style>
  <w:style w:type="paragraph" w:styleId="ad">
    <w:name w:val="Revision"/>
    <w:hidden/>
    <w:uiPriority w:val="99"/>
    <w:semiHidden/>
    <w:rsid w:val="00A67508"/>
    <w:pPr>
      <w:spacing w:before="0" w:after="0" w:line="240" w:lineRule="auto"/>
    </w:pPr>
  </w:style>
  <w:style w:type="character" w:styleId="ae">
    <w:name w:val="annotation reference"/>
    <w:basedOn w:val="a0"/>
    <w:uiPriority w:val="99"/>
    <w:semiHidden/>
    <w:unhideWhenUsed/>
    <w:rsid w:val="00A67508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A67508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A67508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A67508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A6750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1157</Words>
  <Characters>6601</Characters>
  <Application>Microsoft Office Word</Application>
  <DocSecurity>0</DocSecurity>
  <Lines>55</Lines>
  <Paragraphs>15</Paragraphs>
  <ScaleCrop>false</ScaleCrop>
  <Company/>
  <LinksUpToDate>false</LinksUpToDate>
  <CharactersWithSpaces>7743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Марина Емельяненко</cp:lastModifiedBy>
  <cp:revision>2</cp:revision>
  <dcterms:created xsi:type="dcterms:W3CDTF">2026-09-03T07:36:00Z</dcterms:created>
  <dcterms:modified xsi:type="dcterms:W3CDTF">2026-09-03T07:36:00Z</dcterms:modified>
</cp:coreProperties>
</file>